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A9041" w14:textId="3A066DF4" w:rsidR="009D7FEF" w:rsidRPr="0029136F" w:rsidRDefault="009D7FEF" w:rsidP="009D7FEF">
      <w:pPr>
        <w:jc w:val="center"/>
        <w:rPr>
          <w:rFonts w:ascii="Aptos Narrow" w:hAnsi="Aptos Narrow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29136F">
        <w:rPr>
          <w:rFonts w:ascii="Aptos Narrow" w:hAnsi="Aptos Narrow"/>
          <w:b/>
          <w:bCs/>
          <w:color w:val="000000" w:themeColor="text1"/>
          <w:sz w:val="32"/>
          <w:szCs w:val="32"/>
        </w:rPr>
        <w:t xml:space="preserve">BOVINE (CATTLE – BEEF &amp; DAIRY) - SERUM </w:t>
      </w:r>
    </w:p>
    <w:tbl>
      <w:tblPr>
        <w:tblStyle w:val="TableGrid"/>
        <w:tblW w:w="8492" w:type="dxa"/>
        <w:jc w:val="center"/>
        <w:tblLayout w:type="fixed"/>
        <w:tblLook w:val="04A0" w:firstRow="1" w:lastRow="0" w:firstColumn="1" w:lastColumn="0" w:noHBand="0" w:noVBand="1"/>
      </w:tblPr>
      <w:tblGrid>
        <w:gridCol w:w="5125"/>
        <w:gridCol w:w="810"/>
        <w:gridCol w:w="2557"/>
      </w:tblGrid>
      <w:tr w:rsidR="009D7FEF" w:rsidRPr="0029136F" w14:paraId="3C7DE7F7" w14:textId="77777777" w:rsidTr="0029136F">
        <w:trPr>
          <w:trHeight w:val="433"/>
          <w:jc w:val="center"/>
        </w:trPr>
        <w:tc>
          <w:tcPr>
            <w:tcW w:w="5125" w:type="dxa"/>
            <w:shd w:val="clear" w:color="auto" w:fill="000000" w:themeFill="text1"/>
            <w:vAlign w:val="center"/>
          </w:tcPr>
          <w:p w14:paraId="54A2D51A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B7595A">
              <w:rPr>
                <w:rFonts w:ascii="Aptos Narrow" w:hAnsi="Aptos Narrow"/>
                <w:b/>
                <w:bCs/>
                <w:sz w:val="24"/>
                <w:szCs w:val="24"/>
              </w:rPr>
              <w:t xml:space="preserve">BOVINE - </w:t>
            </w:r>
            <w:proofErr w:type="gramStart"/>
            <w:r w:rsidRPr="00B7595A">
              <w:rPr>
                <w:rFonts w:ascii="Aptos Narrow" w:hAnsi="Aptos Narrow"/>
                <w:b/>
                <w:bCs/>
                <w:sz w:val="24"/>
                <w:szCs w:val="24"/>
              </w:rPr>
              <w:t>SERUM  -</w:t>
            </w:r>
            <w:proofErr w:type="gramEnd"/>
            <w:r w:rsidRPr="00B7595A">
              <w:rPr>
                <w:rFonts w:ascii="Aptos Narrow" w:hAnsi="Aptos Narrow"/>
                <w:b/>
                <w:bCs/>
                <w:sz w:val="24"/>
                <w:szCs w:val="24"/>
              </w:rPr>
              <w:t xml:space="preserve"> GROWING CALVES + ADULTS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05D62BC1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B7595A">
              <w:rPr>
                <w:rFonts w:ascii="Aptos Narrow" w:hAnsi="Aptos Narrow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2557" w:type="dxa"/>
            <w:shd w:val="clear" w:color="auto" w:fill="000000" w:themeFill="text1"/>
            <w:vAlign w:val="center"/>
          </w:tcPr>
          <w:p w14:paraId="06E2C0D5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B7595A">
              <w:rPr>
                <w:rFonts w:ascii="Aptos Narrow" w:hAnsi="Aptos Narrow"/>
                <w:b/>
                <w:bCs/>
                <w:sz w:val="24"/>
                <w:szCs w:val="24"/>
              </w:rPr>
              <w:t>Normal</w:t>
            </w:r>
          </w:p>
        </w:tc>
      </w:tr>
      <w:tr w:rsidR="009D7FEF" w:rsidRPr="0029136F" w14:paraId="2A495E27" w14:textId="77777777" w:rsidTr="0029136F">
        <w:trPr>
          <w:trHeight w:val="433"/>
          <w:jc w:val="center"/>
        </w:trPr>
        <w:tc>
          <w:tcPr>
            <w:tcW w:w="5125" w:type="dxa"/>
            <w:vAlign w:val="center"/>
          </w:tcPr>
          <w:p w14:paraId="4538C5DF" w14:textId="362BF27F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Calcium </w:t>
            </w:r>
            <w:r w:rsidR="0029136F"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tCa</w:t>
            </w:r>
            <w:proofErr w:type="spellEnd"/>
            <w:r w:rsidR="0029136F"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)</w:t>
            </w: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– 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ionized calcium available from clinical pathology</w:t>
            </w:r>
          </w:p>
        </w:tc>
        <w:tc>
          <w:tcPr>
            <w:tcW w:w="810" w:type="dxa"/>
            <w:vAlign w:val="center"/>
          </w:tcPr>
          <w:p w14:paraId="2E0BDF5E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1904829D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90-120</w:t>
            </w:r>
          </w:p>
        </w:tc>
      </w:tr>
      <w:tr w:rsidR="009D7FEF" w:rsidRPr="0029136F" w14:paraId="781E2FD6" w14:textId="77777777" w:rsidTr="0029136F">
        <w:trPr>
          <w:trHeight w:val="649"/>
          <w:jc w:val="center"/>
        </w:trPr>
        <w:tc>
          <w:tcPr>
            <w:tcW w:w="5125" w:type="dxa"/>
            <w:vAlign w:val="center"/>
          </w:tcPr>
          <w:p w14:paraId="5BADC785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  <w:vertAlign w:val="superscript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Magnesium</w:t>
            </w: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  <w:vertAlign w:val="superscript"/>
              </w:rPr>
              <w:t>#</w:t>
            </w:r>
          </w:p>
          <w:p w14:paraId="34CC32DA" w14:textId="7645B2D9" w:rsidR="009D7FEF" w:rsidRPr="00B7595A" w:rsidRDefault="00B7595A" w:rsidP="00DA33E0">
            <w:pPr>
              <w:pStyle w:val="NoSpacing"/>
              <w:rPr>
                <w:rFonts w:ascii="Aptos Narrow" w:hAnsi="Aptos Narrow"/>
                <w:b/>
                <w:bCs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9D7FEF"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tMg</w:t>
            </w:r>
            <w:proofErr w:type="spellEnd"/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)</w:t>
            </w:r>
            <w:r w:rsidR="009D7FEF" w:rsidRPr="00B7595A">
              <w:rPr>
                <w:rFonts w:ascii="Aptos Narrow" w:hAnsi="Aptos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D7FEF"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ionized Mg available from clinical pathology</w:t>
            </w:r>
          </w:p>
        </w:tc>
        <w:tc>
          <w:tcPr>
            <w:tcW w:w="810" w:type="dxa"/>
            <w:vAlign w:val="center"/>
          </w:tcPr>
          <w:p w14:paraId="18C7A080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2B7DD229" w14:textId="38A1F795" w:rsidR="009D7FEF" w:rsidRPr="00B7595A" w:rsidRDefault="009D7FEF" w:rsidP="0029136F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18-30</w:t>
            </w:r>
          </w:p>
        </w:tc>
      </w:tr>
      <w:tr w:rsidR="009D7FEF" w:rsidRPr="0029136F" w14:paraId="670C9B00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391E2D56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Manganese</w:t>
            </w: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10" w:type="dxa"/>
            <w:vAlign w:val="center"/>
          </w:tcPr>
          <w:p w14:paraId="55BE1B2D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13B85FE0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0.002-0.010</w:t>
            </w:r>
          </w:p>
        </w:tc>
      </w:tr>
      <w:tr w:rsidR="009D7FEF" w:rsidRPr="0029136F" w14:paraId="13F0100E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69A33E44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Manganese 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whole blood</w:t>
            </w:r>
          </w:p>
        </w:tc>
        <w:tc>
          <w:tcPr>
            <w:tcW w:w="810" w:type="dxa"/>
            <w:vAlign w:val="center"/>
          </w:tcPr>
          <w:p w14:paraId="3698ACCA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1A07C2C3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0.07-0.2</w:t>
            </w:r>
          </w:p>
        </w:tc>
      </w:tr>
      <w:tr w:rsidR="009D7FEF" w:rsidRPr="0029136F" w14:paraId="226C554B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7BA495D1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Iron</w:t>
            </w: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  <w:vertAlign w:val="superscript"/>
              </w:rPr>
              <w:t>#@</w:t>
            </w:r>
          </w:p>
        </w:tc>
        <w:tc>
          <w:tcPr>
            <w:tcW w:w="810" w:type="dxa"/>
            <w:vAlign w:val="center"/>
          </w:tcPr>
          <w:p w14:paraId="74145D9F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522D38EC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0.8-2.5</w:t>
            </w:r>
          </w:p>
        </w:tc>
      </w:tr>
      <w:tr w:rsidR="009D7FEF" w:rsidRPr="0029136F" w14:paraId="519BF968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3110D47F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Cobalt</w:t>
            </w: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10" w:type="dxa"/>
            <w:vAlign w:val="center"/>
          </w:tcPr>
          <w:p w14:paraId="6DB4D317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ppb</w:t>
            </w:r>
          </w:p>
        </w:tc>
        <w:tc>
          <w:tcPr>
            <w:tcW w:w="2557" w:type="dxa"/>
            <w:vAlign w:val="center"/>
          </w:tcPr>
          <w:p w14:paraId="5455D620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0.17-2</w:t>
            </w:r>
          </w:p>
        </w:tc>
      </w:tr>
      <w:tr w:rsidR="009D7FEF" w:rsidRPr="0029136F" w14:paraId="6395804E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67BBDE40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Copper</w:t>
            </w: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  <w:vertAlign w:val="superscript"/>
              </w:rPr>
              <w:t>#%</w:t>
            </w:r>
          </w:p>
        </w:tc>
        <w:tc>
          <w:tcPr>
            <w:tcW w:w="810" w:type="dxa"/>
            <w:vAlign w:val="center"/>
          </w:tcPr>
          <w:p w14:paraId="2D4A246D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1B51294F" w14:textId="134A9E92" w:rsidR="009D7FEF" w:rsidRPr="00B7595A" w:rsidRDefault="009D7FEF" w:rsidP="0029136F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0.6-1.1</w:t>
            </w:r>
          </w:p>
        </w:tc>
      </w:tr>
      <w:tr w:rsidR="009D7FEF" w:rsidRPr="0029136F" w14:paraId="417EA866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79682512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Zinc</w:t>
            </w: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  <w:vertAlign w:val="superscript"/>
              </w:rPr>
              <w:t>#@</w:t>
            </w:r>
          </w:p>
        </w:tc>
        <w:tc>
          <w:tcPr>
            <w:tcW w:w="810" w:type="dxa"/>
            <w:vAlign w:val="center"/>
          </w:tcPr>
          <w:p w14:paraId="2B632398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685127CB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0.8-1.9</w:t>
            </w:r>
          </w:p>
        </w:tc>
      </w:tr>
      <w:tr w:rsidR="009D7FEF" w:rsidRPr="0029136F" w14:paraId="0A87EBF6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330F244D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Selenium</w:t>
            </w: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10" w:type="dxa"/>
            <w:vAlign w:val="center"/>
          </w:tcPr>
          <w:p w14:paraId="66F0703E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69CE6E2E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0.065-0.14</w:t>
            </w:r>
          </w:p>
        </w:tc>
      </w:tr>
      <w:tr w:rsidR="009D7FEF" w:rsidRPr="0029136F" w14:paraId="3C522996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1B73F83D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Selenium 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whole blood</w:t>
            </w:r>
          </w:p>
        </w:tc>
        <w:tc>
          <w:tcPr>
            <w:tcW w:w="810" w:type="dxa"/>
            <w:vAlign w:val="center"/>
          </w:tcPr>
          <w:p w14:paraId="4B06F4A8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3CD93F5F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0.12-0.3</w:t>
            </w:r>
          </w:p>
        </w:tc>
      </w:tr>
      <w:tr w:rsidR="009D7FEF" w:rsidRPr="0029136F" w14:paraId="02F0A1F3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3712447F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Molybdenum</w:t>
            </w:r>
          </w:p>
        </w:tc>
        <w:tc>
          <w:tcPr>
            <w:tcW w:w="810" w:type="dxa"/>
            <w:vAlign w:val="center"/>
          </w:tcPr>
          <w:p w14:paraId="52DA9048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1403AA13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0.002-0.035</w:t>
            </w:r>
          </w:p>
        </w:tc>
      </w:tr>
      <w:tr w:rsidR="009D7FEF" w:rsidRPr="0029136F" w14:paraId="6BBFB203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6481ABC3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Lead 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whole blood</w:t>
            </w:r>
          </w:p>
        </w:tc>
        <w:tc>
          <w:tcPr>
            <w:tcW w:w="810" w:type="dxa"/>
            <w:vAlign w:val="center"/>
          </w:tcPr>
          <w:p w14:paraId="5DA7326E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6E63376E" w14:textId="50A4D5D6" w:rsidR="009D7FEF" w:rsidRPr="00B7595A" w:rsidRDefault="009D7FEF" w:rsidP="0029136F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&lt;0.01</w:t>
            </w:r>
          </w:p>
        </w:tc>
      </w:tr>
      <w:tr w:rsidR="009D7FEF" w:rsidRPr="0029136F" w14:paraId="36A6B01A" w14:textId="77777777" w:rsidTr="0029136F">
        <w:trPr>
          <w:trHeight w:val="203"/>
          <w:jc w:val="center"/>
        </w:trPr>
        <w:tc>
          <w:tcPr>
            <w:tcW w:w="5125" w:type="dxa"/>
            <w:vAlign w:val="center"/>
          </w:tcPr>
          <w:p w14:paraId="341CFBCD" w14:textId="777777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Arsenic 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whole blood</w:t>
            </w:r>
          </w:p>
        </w:tc>
        <w:tc>
          <w:tcPr>
            <w:tcW w:w="810" w:type="dxa"/>
            <w:vAlign w:val="center"/>
          </w:tcPr>
          <w:p w14:paraId="56F4B1BA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ppb</w:t>
            </w:r>
          </w:p>
        </w:tc>
        <w:tc>
          <w:tcPr>
            <w:tcW w:w="2557" w:type="dxa"/>
            <w:vAlign w:val="center"/>
          </w:tcPr>
          <w:p w14:paraId="26EA57FD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&lt;30</w:t>
            </w:r>
          </w:p>
        </w:tc>
      </w:tr>
      <w:tr w:rsidR="009D7FEF" w:rsidRPr="0029136F" w14:paraId="4AFCC2EE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33BEA40C" w14:textId="3935505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Vitamin A</w:t>
            </w:r>
            <w:r w:rsidR="0029136F" w:rsidRPr="00B7595A">
              <w:rPr>
                <w:rFonts w:ascii="Aptos Narrow" w:hAnsi="Aptos Narrow"/>
                <w:color w:val="000000" w:themeColor="text1"/>
                <w:sz w:val="24"/>
                <w:szCs w:val="24"/>
                <w:vertAlign w:val="superscript"/>
              </w:rPr>
              <w:t>#</w:t>
            </w: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3A82897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1AE996F3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0.30-0.80</w:t>
            </w:r>
          </w:p>
        </w:tc>
      </w:tr>
      <w:tr w:rsidR="009D7FEF" w:rsidRPr="0029136F" w14:paraId="4C0A136E" w14:textId="77777777" w:rsidTr="0029136F">
        <w:trPr>
          <w:trHeight w:val="216"/>
          <w:jc w:val="center"/>
        </w:trPr>
        <w:tc>
          <w:tcPr>
            <w:tcW w:w="5125" w:type="dxa"/>
            <w:vAlign w:val="center"/>
          </w:tcPr>
          <w:p w14:paraId="5DCEF3A9" w14:textId="5BF6636B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Vitamin E </w:t>
            </w:r>
          </w:p>
        </w:tc>
        <w:tc>
          <w:tcPr>
            <w:tcW w:w="810" w:type="dxa"/>
            <w:vAlign w:val="center"/>
          </w:tcPr>
          <w:p w14:paraId="67667402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ppm</w:t>
            </w:r>
          </w:p>
        </w:tc>
        <w:tc>
          <w:tcPr>
            <w:tcW w:w="2557" w:type="dxa"/>
            <w:vAlign w:val="center"/>
          </w:tcPr>
          <w:p w14:paraId="755AD193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3-10</w:t>
            </w:r>
          </w:p>
        </w:tc>
      </w:tr>
      <w:tr w:rsidR="009D7FEF" w:rsidRPr="0029136F" w14:paraId="2C67E073" w14:textId="77777777" w:rsidTr="0029136F">
        <w:trPr>
          <w:trHeight w:val="663"/>
          <w:jc w:val="center"/>
        </w:trPr>
        <w:tc>
          <w:tcPr>
            <w:tcW w:w="5125" w:type="dxa"/>
            <w:vAlign w:val="center"/>
          </w:tcPr>
          <w:p w14:paraId="399836A8" w14:textId="33E75B77" w:rsidR="009D7FEF" w:rsidRPr="00B7595A" w:rsidRDefault="009D7FEF" w:rsidP="00DA33E0">
            <w:pPr>
              <w:pStyle w:val="NoSpacing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Vitamin D 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calcifediol (25-OH-D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="0029136F"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1F75A0C0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B7595A">
              <w:rPr>
                <w:rFonts w:ascii="Aptos Narrow" w:hAnsi="Aptos Narrow"/>
                <w:sz w:val="24"/>
                <w:szCs w:val="24"/>
              </w:rPr>
              <w:t>ppb</w:t>
            </w:r>
          </w:p>
        </w:tc>
        <w:tc>
          <w:tcPr>
            <w:tcW w:w="2557" w:type="dxa"/>
            <w:vAlign w:val="center"/>
          </w:tcPr>
          <w:p w14:paraId="7EAF70F3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color w:val="000000" w:themeColor="text1"/>
                <w:sz w:val="24"/>
                <w:szCs w:val="24"/>
              </w:rPr>
              <w:t>20-60 (up to 80)</w:t>
            </w:r>
          </w:p>
          <w:p w14:paraId="2B8D1C34" w14:textId="77777777" w:rsidR="009D7FEF" w:rsidRPr="00B7595A" w:rsidRDefault="009D7FEF" w:rsidP="00DA33E0">
            <w:pPr>
              <w:pStyle w:val="NoSpacing"/>
              <w:jc w:val="center"/>
              <w:rPr>
                <w:rFonts w:ascii="Aptos Narrow" w:hAnsi="Aptos Narrow"/>
                <w:b/>
                <w:bCs/>
                <w:color w:val="000000" w:themeColor="text1"/>
                <w:sz w:val="24"/>
                <w:szCs w:val="24"/>
              </w:rPr>
            </w:pP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dependent on pregnancy/lactation</w:t>
            </w:r>
          </w:p>
        </w:tc>
      </w:tr>
      <w:tr w:rsidR="009D7FEF" w:rsidRPr="0029136F" w14:paraId="7AB60BE9" w14:textId="77777777" w:rsidTr="00B7595A">
        <w:trPr>
          <w:trHeight w:val="1682"/>
          <w:jc w:val="center"/>
        </w:trPr>
        <w:tc>
          <w:tcPr>
            <w:tcW w:w="8492" w:type="dxa"/>
            <w:gridSpan w:val="3"/>
            <w:vAlign w:val="center"/>
          </w:tcPr>
          <w:p w14:paraId="62A4F636" w14:textId="79157DFE" w:rsidR="00B7595A" w:rsidRDefault="00B7595A" w:rsidP="0029136F">
            <w:pPr>
              <w:pStyle w:val="NoSpacing"/>
              <w:numPr>
                <w:ilvl w:val="0"/>
                <w:numId w:val="1"/>
              </w:numPr>
              <w:ind w:left="334"/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ppm = mg / L = mcg/mL = 1000 ppb | ppb = mcg/L </w:t>
            </w:r>
          </w:p>
          <w:p w14:paraId="31C28BD6" w14:textId="47E2CB7B" w:rsidR="009D7FEF" w:rsidRPr="00B7595A" w:rsidRDefault="009D7FEF" w:rsidP="0029136F">
            <w:pPr>
              <w:pStyle w:val="NoSpacing"/>
              <w:numPr>
                <w:ilvl w:val="0"/>
                <w:numId w:val="1"/>
              </w:numPr>
              <w:ind w:left="334"/>
              <w:rPr>
                <w:rFonts w:ascii="Aptos Narrow" w:hAnsi="Aptos Narrow"/>
                <w:sz w:val="16"/>
                <w:szCs w:val="16"/>
              </w:rPr>
            </w:pPr>
            <w:r w:rsidRPr="00B7595A">
              <w:rPr>
                <w:rFonts w:ascii="Aptos Narrow" w:hAnsi="Aptos Narrow"/>
                <w:sz w:val="16"/>
                <w:szCs w:val="16"/>
              </w:rPr>
              <w:t xml:space="preserve">Conversion from dry weight to wet weight: multiply dry weight concentration by 0.28 to get approximate wet weight concentration) </w:t>
            </w:r>
          </w:p>
          <w:p w14:paraId="0F7B6EA1" w14:textId="77777777" w:rsidR="009D7FEF" w:rsidRPr="00B7595A" w:rsidRDefault="009D7FEF" w:rsidP="009D7FEF">
            <w:pPr>
              <w:pStyle w:val="NoSpacing"/>
              <w:numPr>
                <w:ilvl w:val="0"/>
                <w:numId w:val="1"/>
              </w:numPr>
              <w:ind w:left="334"/>
              <w:rPr>
                <w:rFonts w:ascii="Aptos Narrow" w:hAnsi="Aptos Narrow"/>
                <w:sz w:val="16"/>
                <w:szCs w:val="16"/>
              </w:rPr>
            </w:pPr>
            <w:r w:rsidRPr="00B7595A">
              <w:rPr>
                <w:rFonts w:ascii="Aptos Narrow" w:hAnsi="Aptos Narrow"/>
                <w:sz w:val="16"/>
                <w:szCs w:val="16"/>
              </w:rPr>
              <w:t>Age definitions: growing calves = &gt;3-4 months of age; adults (including yearlings) = ≥</w:t>
            </w:r>
            <w:proofErr w:type="gramStart"/>
            <w:r w:rsidRPr="00B7595A">
              <w:rPr>
                <w:rFonts w:ascii="Aptos Narrow" w:hAnsi="Aptos Narrow"/>
                <w:sz w:val="16"/>
                <w:szCs w:val="16"/>
              </w:rPr>
              <w:t>1 year old</w:t>
            </w:r>
            <w:proofErr w:type="gramEnd"/>
            <w:r w:rsidRPr="00B7595A">
              <w:rPr>
                <w:rFonts w:ascii="Aptos Narrow" w:hAnsi="Aptos Narrow"/>
                <w:sz w:val="16"/>
                <w:szCs w:val="16"/>
              </w:rPr>
              <w:t xml:space="preserve"> </w:t>
            </w:r>
          </w:p>
          <w:p w14:paraId="7F3AC4A1" w14:textId="77777777" w:rsidR="0029136F" w:rsidRPr="00B7595A" w:rsidRDefault="009D7FEF" w:rsidP="0029136F">
            <w:pPr>
              <w:pStyle w:val="NoSpacing"/>
              <w:numPr>
                <w:ilvl w:val="0"/>
                <w:numId w:val="1"/>
              </w:numPr>
              <w:ind w:left="334"/>
              <w:rPr>
                <w:rFonts w:ascii="Aptos Narrow" w:hAnsi="Aptos Narrow"/>
                <w:sz w:val="16"/>
                <w:szCs w:val="16"/>
              </w:rPr>
            </w:pPr>
            <w:r w:rsidRPr="00B7595A">
              <w:rPr>
                <w:rFonts w:ascii="Aptos Narrow" w:hAnsi="Aptos Narrow"/>
                <w:color w:val="000000" w:themeColor="text1"/>
                <w:sz w:val="16"/>
                <w:szCs w:val="16"/>
              </w:rPr>
              <w:t xml:space="preserve">Sources: </w:t>
            </w:r>
            <w:r w:rsidRPr="00B7595A">
              <w:rPr>
                <w:rFonts w:ascii="Aptos Narrow" w:hAnsi="Aptos Narrow"/>
                <w:sz w:val="16"/>
                <w:szCs w:val="16"/>
              </w:rPr>
              <w:t>Puls, R. Mineral Levels in Animal Health: Diagnostic Data. 2</w:t>
            </w:r>
            <w:r w:rsidRPr="00B7595A">
              <w:rPr>
                <w:rFonts w:ascii="Aptos Narrow" w:hAnsi="Aptos Narrow"/>
                <w:sz w:val="16"/>
                <w:szCs w:val="16"/>
                <w:vertAlign w:val="superscript"/>
              </w:rPr>
              <w:t>nd</w:t>
            </w:r>
            <w:r w:rsidRPr="00B7595A">
              <w:rPr>
                <w:rFonts w:ascii="Aptos Narrow" w:hAnsi="Aptos Narrow"/>
                <w:sz w:val="16"/>
                <w:szCs w:val="16"/>
              </w:rPr>
              <w:t xml:space="preserve"> Edition. 1994 | Corbett 2023 Vet Clin North Am Food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Herdt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and Hoff 2011 Vet Clin North Am Food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Buchweitz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,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Sheffler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, and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Puschner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2023 Vet Clin North Am Food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</w:t>
            </w:r>
          </w:p>
          <w:p w14:paraId="191FF992" w14:textId="5C59E1DD" w:rsidR="009D7FEF" w:rsidRPr="0029136F" w:rsidRDefault="009D7FEF" w:rsidP="0029136F">
            <w:pPr>
              <w:pStyle w:val="NoSpacing"/>
              <w:numPr>
                <w:ilvl w:val="0"/>
                <w:numId w:val="1"/>
              </w:numPr>
              <w:ind w:left="334"/>
              <w:rPr>
                <w:rFonts w:ascii="Aptos Narrow" w:hAnsi="Aptos Narrow"/>
                <w:sz w:val="18"/>
                <w:szCs w:val="18"/>
              </w:rPr>
            </w:pPr>
            <w:r w:rsidRPr="00B7595A">
              <w:rPr>
                <w:rFonts w:ascii="Aptos Narrow" w:hAnsi="Aptos Narrow"/>
                <w:sz w:val="16"/>
                <w:szCs w:val="16"/>
              </w:rPr>
              <w:t xml:space="preserve">Superscript legend: </w:t>
            </w:r>
            <w:r w:rsidR="0029136F" w:rsidRPr="00B7595A">
              <w:rPr>
                <w:rFonts w:ascii="Aptos Narrow" w:hAnsi="Aptos Narrow"/>
                <w:sz w:val="16"/>
                <w:szCs w:val="16"/>
              </w:rPr>
              <w:t xml:space="preserve"># = affected by hemolysis; @ = negative acute phase response; </w:t>
            </w:r>
            <w:r w:rsidRPr="00B7595A">
              <w:rPr>
                <w:rFonts w:ascii="Aptos Narrow" w:hAnsi="Aptos Narrow"/>
                <w:sz w:val="16"/>
                <w:szCs w:val="16"/>
              </w:rPr>
              <w:t>% = positive acute phase response</w:t>
            </w:r>
          </w:p>
        </w:tc>
      </w:tr>
    </w:tbl>
    <w:p w14:paraId="52748F4C" w14:textId="644991AD" w:rsidR="00B7595A" w:rsidRDefault="00B7595A" w:rsidP="009D7FEF">
      <w:pPr>
        <w:rPr>
          <w:rFonts w:ascii="Aptos Narrow" w:hAnsi="Aptos Narrow"/>
          <w:color w:val="000000" w:themeColor="text1"/>
          <w:sz w:val="20"/>
          <w:szCs w:val="20"/>
        </w:rPr>
      </w:pPr>
    </w:p>
    <w:p w14:paraId="75668A89" w14:textId="77777777" w:rsidR="00B7595A" w:rsidRDefault="00B7595A">
      <w:pPr>
        <w:rPr>
          <w:rFonts w:ascii="Aptos Narrow" w:hAnsi="Aptos Narrow"/>
          <w:color w:val="000000" w:themeColor="text1"/>
          <w:sz w:val="20"/>
          <w:szCs w:val="20"/>
        </w:rPr>
      </w:pPr>
      <w:r>
        <w:rPr>
          <w:rFonts w:ascii="Aptos Narrow" w:hAnsi="Aptos Narrow"/>
          <w:color w:val="000000" w:themeColor="text1"/>
          <w:sz w:val="20"/>
          <w:szCs w:val="20"/>
        </w:rPr>
        <w:br w:type="page"/>
      </w:r>
    </w:p>
    <w:p w14:paraId="54B95047" w14:textId="77777777" w:rsidR="0029136F" w:rsidRPr="0029136F" w:rsidRDefault="0029136F" w:rsidP="009D7FEF">
      <w:pPr>
        <w:rPr>
          <w:rFonts w:ascii="Aptos Narrow" w:hAnsi="Aptos Narrow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795"/>
        <w:gridCol w:w="2211"/>
      </w:tblGrid>
      <w:tr w:rsidR="009D7FEF" w:rsidRPr="0029136F" w14:paraId="026AC7D8" w14:textId="77777777" w:rsidTr="009D7FEF">
        <w:trPr>
          <w:jc w:val="center"/>
        </w:trPr>
        <w:tc>
          <w:tcPr>
            <w:tcW w:w="2299" w:type="dxa"/>
            <w:shd w:val="clear" w:color="auto" w:fill="000000" w:themeFill="text1"/>
            <w:vAlign w:val="center"/>
          </w:tcPr>
          <w:p w14:paraId="005D53F3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B7595A">
              <w:rPr>
                <w:rFonts w:ascii="Aptos Narrow" w:hAnsi="Aptos Narrow"/>
                <w:b/>
                <w:bCs/>
                <w:color w:val="FFFFFF" w:themeColor="background1"/>
              </w:rPr>
              <w:t>BOVINE - SERUM – NEONATAL</w:t>
            </w:r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176A4342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B7595A">
              <w:rPr>
                <w:rFonts w:ascii="Aptos Narrow" w:hAnsi="Aptos Narrow"/>
                <w:b/>
                <w:bCs/>
                <w:color w:val="FFFFFF" w:themeColor="background1"/>
              </w:rPr>
              <w:t>Units</w:t>
            </w:r>
          </w:p>
        </w:tc>
        <w:tc>
          <w:tcPr>
            <w:tcW w:w="2211" w:type="dxa"/>
            <w:shd w:val="clear" w:color="auto" w:fill="000000" w:themeFill="text1"/>
            <w:vAlign w:val="center"/>
          </w:tcPr>
          <w:p w14:paraId="1D66CAE8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B7595A">
              <w:rPr>
                <w:rFonts w:ascii="Aptos Narrow" w:hAnsi="Aptos Narrow"/>
                <w:b/>
                <w:bCs/>
                <w:color w:val="FFFFFF" w:themeColor="background1"/>
              </w:rPr>
              <w:t>Normal</w:t>
            </w:r>
          </w:p>
        </w:tc>
      </w:tr>
      <w:tr w:rsidR="009D7FEF" w:rsidRPr="0029136F" w14:paraId="7040915F" w14:textId="77777777" w:rsidTr="009D7FEF">
        <w:trPr>
          <w:jc w:val="center"/>
        </w:trPr>
        <w:tc>
          <w:tcPr>
            <w:tcW w:w="2299" w:type="dxa"/>
          </w:tcPr>
          <w:p w14:paraId="55814D82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Manganese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</w:p>
        </w:tc>
        <w:tc>
          <w:tcPr>
            <w:tcW w:w="795" w:type="dxa"/>
          </w:tcPr>
          <w:p w14:paraId="5C875C3A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2211" w:type="dxa"/>
          </w:tcPr>
          <w:p w14:paraId="2B9A3CB1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0.001-0.004</w:t>
            </w:r>
          </w:p>
        </w:tc>
      </w:tr>
      <w:tr w:rsidR="009D7FEF" w:rsidRPr="0029136F" w14:paraId="7AA1D09E" w14:textId="77777777" w:rsidTr="009D7FEF">
        <w:trPr>
          <w:jc w:val="center"/>
        </w:trPr>
        <w:tc>
          <w:tcPr>
            <w:tcW w:w="2299" w:type="dxa"/>
          </w:tcPr>
          <w:p w14:paraId="7815EDAF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Iron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#@</w:t>
            </w:r>
          </w:p>
        </w:tc>
        <w:tc>
          <w:tcPr>
            <w:tcW w:w="795" w:type="dxa"/>
          </w:tcPr>
          <w:p w14:paraId="7C4C3C4B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2211" w:type="dxa"/>
          </w:tcPr>
          <w:p w14:paraId="03369E6C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0.25-1.7</w:t>
            </w:r>
          </w:p>
        </w:tc>
      </w:tr>
      <w:tr w:rsidR="009D7FEF" w:rsidRPr="0029136F" w14:paraId="2DB8C3A7" w14:textId="77777777" w:rsidTr="009D7FEF">
        <w:trPr>
          <w:jc w:val="center"/>
        </w:trPr>
        <w:tc>
          <w:tcPr>
            <w:tcW w:w="2299" w:type="dxa"/>
          </w:tcPr>
          <w:p w14:paraId="2CCD374F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Cobalt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</w:p>
        </w:tc>
        <w:tc>
          <w:tcPr>
            <w:tcW w:w="795" w:type="dxa"/>
          </w:tcPr>
          <w:p w14:paraId="57CF998E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ppb</w:t>
            </w:r>
          </w:p>
        </w:tc>
        <w:tc>
          <w:tcPr>
            <w:tcW w:w="2211" w:type="dxa"/>
          </w:tcPr>
          <w:p w14:paraId="0E7234A3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0.18-2.3</w:t>
            </w:r>
          </w:p>
        </w:tc>
      </w:tr>
      <w:tr w:rsidR="009D7FEF" w:rsidRPr="0029136F" w14:paraId="3D43BAB5" w14:textId="77777777" w:rsidTr="009D7FEF">
        <w:trPr>
          <w:jc w:val="center"/>
        </w:trPr>
        <w:tc>
          <w:tcPr>
            <w:tcW w:w="2299" w:type="dxa"/>
          </w:tcPr>
          <w:p w14:paraId="2436B842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Copper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 xml:space="preserve">#% </w:t>
            </w:r>
          </w:p>
        </w:tc>
        <w:tc>
          <w:tcPr>
            <w:tcW w:w="795" w:type="dxa"/>
          </w:tcPr>
          <w:p w14:paraId="6247869A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2211" w:type="dxa"/>
          </w:tcPr>
          <w:p w14:paraId="585DD7AB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0.3-1.0</w:t>
            </w:r>
          </w:p>
        </w:tc>
      </w:tr>
      <w:tr w:rsidR="009D7FEF" w:rsidRPr="0029136F" w14:paraId="0A649C9D" w14:textId="77777777" w:rsidTr="009D7FEF">
        <w:trPr>
          <w:jc w:val="center"/>
        </w:trPr>
        <w:tc>
          <w:tcPr>
            <w:tcW w:w="2299" w:type="dxa"/>
          </w:tcPr>
          <w:p w14:paraId="6A5E85E5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Zinc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#@</w:t>
            </w:r>
          </w:p>
        </w:tc>
        <w:tc>
          <w:tcPr>
            <w:tcW w:w="795" w:type="dxa"/>
          </w:tcPr>
          <w:p w14:paraId="4743A1B8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2211" w:type="dxa"/>
          </w:tcPr>
          <w:p w14:paraId="08EE7DC0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0.6-1.75</w:t>
            </w:r>
          </w:p>
        </w:tc>
      </w:tr>
      <w:tr w:rsidR="009D7FEF" w:rsidRPr="0029136F" w14:paraId="3D7CDD00" w14:textId="77777777" w:rsidTr="009D7FEF">
        <w:trPr>
          <w:jc w:val="center"/>
        </w:trPr>
        <w:tc>
          <w:tcPr>
            <w:tcW w:w="2299" w:type="dxa"/>
          </w:tcPr>
          <w:p w14:paraId="50D8E6A9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Selenium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Pr="00B7595A">
              <w:rPr>
                <w:rFonts w:ascii="Aptos Narrow" w:hAnsi="Aptos Narrow"/>
                <w:color w:val="000000" w:themeColor="text1"/>
              </w:rPr>
              <w:t xml:space="preserve"> </w:t>
            </w:r>
          </w:p>
        </w:tc>
        <w:tc>
          <w:tcPr>
            <w:tcW w:w="795" w:type="dxa"/>
          </w:tcPr>
          <w:p w14:paraId="2C15C101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2211" w:type="dxa"/>
          </w:tcPr>
          <w:p w14:paraId="4D48E362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0.02-0.07</w:t>
            </w:r>
          </w:p>
        </w:tc>
      </w:tr>
      <w:tr w:rsidR="009D7FEF" w:rsidRPr="0029136F" w14:paraId="700088AC" w14:textId="77777777" w:rsidTr="009D7FEF">
        <w:trPr>
          <w:jc w:val="center"/>
        </w:trPr>
        <w:tc>
          <w:tcPr>
            <w:tcW w:w="2299" w:type="dxa"/>
          </w:tcPr>
          <w:p w14:paraId="7A371ECA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 xml:space="preserve">Selenium 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whole blood</w:t>
            </w:r>
          </w:p>
        </w:tc>
        <w:tc>
          <w:tcPr>
            <w:tcW w:w="795" w:type="dxa"/>
          </w:tcPr>
          <w:p w14:paraId="2FA52AC3" w14:textId="77777777" w:rsidR="009D7FEF" w:rsidRPr="00B7595A" w:rsidRDefault="009D7FEF" w:rsidP="00DA33E0">
            <w:pPr>
              <w:jc w:val="center"/>
              <w:rPr>
                <w:rFonts w:ascii="Aptos Narrow" w:hAnsi="Aptos Narrow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2211" w:type="dxa"/>
          </w:tcPr>
          <w:p w14:paraId="1ECED374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0.1-0.25</w:t>
            </w:r>
          </w:p>
        </w:tc>
      </w:tr>
      <w:tr w:rsidR="009D7FEF" w:rsidRPr="0029136F" w14:paraId="76A3929B" w14:textId="77777777" w:rsidTr="009D7FEF">
        <w:trPr>
          <w:jc w:val="center"/>
        </w:trPr>
        <w:tc>
          <w:tcPr>
            <w:tcW w:w="2299" w:type="dxa"/>
          </w:tcPr>
          <w:p w14:paraId="5F882B2A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Molybdenum</w:t>
            </w:r>
          </w:p>
        </w:tc>
        <w:tc>
          <w:tcPr>
            <w:tcW w:w="795" w:type="dxa"/>
          </w:tcPr>
          <w:p w14:paraId="05ECCDB1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2211" w:type="dxa"/>
          </w:tcPr>
          <w:p w14:paraId="5FC3B20A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0.001-0.015</w:t>
            </w:r>
          </w:p>
        </w:tc>
      </w:tr>
      <w:tr w:rsidR="009D7FEF" w:rsidRPr="0029136F" w14:paraId="0FE4E512" w14:textId="77777777" w:rsidTr="009D7FEF">
        <w:trPr>
          <w:jc w:val="center"/>
        </w:trPr>
        <w:tc>
          <w:tcPr>
            <w:tcW w:w="2299" w:type="dxa"/>
          </w:tcPr>
          <w:p w14:paraId="7C3C305A" w14:textId="534011C4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Vitamin A</w:t>
            </w:r>
            <w:r w:rsidR="0029136F" w:rsidRPr="00B7595A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Pr="00B7595A">
              <w:rPr>
                <w:rFonts w:ascii="Aptos Narrow" w:hAnsi="Aptos Narrow"/>
                <w:color w:val="000000" w:themeColor="text1"/>
              </w:rPr>
              <w:t xml:space="preserve"> 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age required</w:t>
            </w:r>
          </w:p>
        </w:tc>
        <w:tc>
          <w:tcPr>
            <w:tcW w:w="795" w:type="dxa"/>
          </w:tcPr>
          <w:p w14:paraId="2C17EA34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2211" w:type="dxa"/>
          </w:tcPr>
          <w:p w14:paraId="64D5AEAE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 xml:space="preserve">0.2-0.33 </w:t>
            </w:r>
          </w:p>
          <w:p w14:paraId="749B4763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age dependent</w:t>
            </w:r>
          </w:p>
        </w:tc>
      </w:tr>
      <w:tr w:rsidR="009D7FEF" w:rsidRPr="0029136F" w14:paraId="56A6E989" w14:textId="77777777" w:rsidTr="009D7FEF">
        <w:trPr>
          <w:jc w:val="center"/>
        </w:trPr>
        <w:tc>
          <w:tcPr>
            <w:tcW w:w="2299" w:type="dxa"/>
          </w:tcPr>
          <w:p w14:paraId="5B34972A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 xml:space="preserve">Vitamin E </w:t>
            </w: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age required</w:t>
            </w:r>
          </w:p>
        </w:tc>
        <w:tc>
          <w:tcPr>
            <w:tcW w:w="795" w:type="dxa"/>
          </w:tcPr>
          <w:p w14:paraId="0B9805DF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2211" w:type="dxa"/>
          </w:tcPr>
          <w:p w14:paraId="0EC7E3B4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 xml:space="preserve">0.08-0.1 </w:t>
            </w:r>
          </w:p>
          <w:p w14:paraId="25773986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age dependent</w:t>
            </w:r>
          </w:p>
        </w:tc>
      </w:tr>
      <w:tr w:rsidR="009D7FEF" w:rsidRPr="0029136F" w14:paraId="28FFC98D" w14:textId="77777777" w:rsidTr="003E552C">
        <w:trPr>
          <w:jc w:val="center"/>
        </w:trPr>
        <w:tc>
          <w:tcPr>
            <w:tcW w:w="5305" w:type="dxa"/>
            <w:gridSpan w:val="3"/>
          </w:tcPr>
          <w:p w14:paraId="50467FB6" w14:textId="57AD6CA8" w:rsidR="00B7595A" w:rsidRPr="00B7595A" w:rsidRDefault="00B7595A" w:rsidP="00B7595A">
            <w:pPr>
              <w:pStyle w:val="NoSpacing"/>
              <w:numPr>
                <w:ilvl w:val="0"/>
                <w:numId w:val="3"/>
              </w:numPr>
              <w:ind w:left="335"/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ppm = mg/L = mcg/mL = 1000 ppb | ppb = mcg/L </w:t>
            </w:r>
          </w:p>
          <w:p w14:paraId="57678D35" w14:textId="58B6965B" w:rsidR="009D7FEF" w:rsidRPr="00B7595A" w:rsidRDefault="009D7FEF" w:rsidP="009D7FEF">
            <w:pPr>
              <w:pStyle w:val="NoSpacing"/>
              <w:numPr>
                <w:ilvl w:val="0"/>
                <w:numId w:val="3"/>
              </w:numPr>
              <w:ind w:left="335"/>
              <w:rPr>
                <w:rFonts w:ascii="Aptos Narrow" w:hAnsi="Aptos Narrow"/>
                <w:sz w:val="16"/>
                <w:szCs w:val="16"/>
              </w:rPr>
            </w:pPr>
            <w:r w:rsidRPr="00B7595A">
              <w:rPr>
                <w:rFonts w:ascii="Aptos Narrow" w:hAnsi="Aptos Narrow"/>
                <w:sz w:val="16"/>
                <w:szCs w:val="16"/>
              </w:rPr>
              <w:t>Neonatal: &lt;30 days of age</w:t>
            </w:r>
          </w:p>
          <w:p w14:paraId="3AA6FEF9" w14:textId="77777777" w:rsidR="009D7FEF" w:rsidRPr="00B7595A" w:rsidRDefault="009D7FEF" w:rsidP="009D7FEF">
            <w:pPr>
              <w:pStyle w:val="NoSpacing"/>
              <w:numPr>
                <w:ilvl w:val="0"/>
                <w:numId w:val="3"/>
              </w:numPr>
              <w:ind w:left="335"/>
              <w:rPr>
                <w:rFonts w:ascii="Aptos Narrow" w:hAnsi="Aptos Narrow"/>
                <w:sz w:val="16"/>
                <w:szCs w:val="16"/>
              </w:rPr>
            </w:pPr>
            <w:r w:rsidRPr="00B7595A">
              <w:rPr>
                <w:rFonts w:ascii="Aptos Narrow" w:hAnsi="Aptos Narrow"/>
                <w:color w:val="000000" w:themeColor="text1"/>
                <w:sz w:val="16"/>
                <w:szCs w:val="16"/>
              </w:rPr>
              <w:t xml:space="preserve">Sources: </w:t>
            </w:r>
            <w:r w:rsidRPr="00B7595A">
              <w:rPr>
                <w:rFonts w:ascii="Aptos Narrow" w:hAnsi="Aptos Narrow"/>
                <w:sz w:val="16"/>
                <w:szCs w:val="16"/>
              </w:rPr>
              <w:t>Puls, R. Mineral Levels in Animal Health: Diagnostic Data. 2</w:t>
            </w:r>
            <w:r w:rsidRPr="00B7595A">
              <w:rPr>
                <w:rFonts w:ascii="Aptos Narrow" w:hAnsi="Aptos Narrow"/>
                <w:sz w:val="16"/>
                <w:szCs w:val="16"/>
                <w:vertAlign w:val="superscript"/>
              </w:rPr>
              <w:t>nd</w:t>
            </w:r>
            <w:r w:rsidRPr="00B7595A">
              <w:rPr>
                <w:rFonts w:ascii="Aptos Narrow" w:hAnsi="Aptos Narrow"/>
                <w:sz w:val="16"/>
                <w:szCs w:val="16"/>
              </w:rPr>
              <w:t xml:space="preserve"> Edition. 1994 | Corbett 2023 Vet Clin North Am Food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Herdt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and Hoff 2011 Vet Clin North Am Food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Buchweitz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,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Sheffler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, and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Puschner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2023 Vet Clin North Am Food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B7595A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B7595A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</w:p>
          <w:p w14:paraId="62671E3C" w14:textId="1E122F22" w:rsidR="009D7FEF" w:rsidRPr="0029136F" w:rsidRDefault="009D7FEF" w:rsidP="009D7FEF">
            <w:pPr>
              <w:pStyle w:val="NoSpacing"/>
              <w:numPr>
                <w:ilvl w:val="0"/>
                <w:numId w:val="3"/>
              </w:numPr>
              <w:ind w:left="335"/>
              <w:rPr>
                <w:rFonts w:ascii="Aptos Narrow" w:hAnsi="Aptos Narrow"/>
                <w:sz w:val="18"/>
                <w:szCs w:val="18"/>
              </w:rPr>
            </w:pPr>
            <w:r w:rsidRPr="00B7595A">
              <w:rPr>
                <w:rFonts w:ascii="Aptos Narrow" w:hAnsi="Aptos Narrow"/>
                <w:sz w:val="16"/>
                <w:szCs w:val="16"/>
              </w:rPr>
              <w:t>Superscript legend: # = affected by hemolysis; % = positive acute phase response (ceruloplasmin); @ = negative acute phase response (transferrin, albumin)</w:t>
            </w:r>
          </w:p>
        </w:tc>
      </w:tr>
    </w:tbl>
    <w:p w14:paraId="2933F1AC" w14:textId="13B72DF0" w:rsidR="009D7FEF" w:rsidRPr="0029136F" w:rsidRDefault="009D7FEF" w:rsidP="009D7FEF">
      <w:pPr>
        <w:rPr>
          <w:rFonts w:ascii="Aptos Narrow" w:hAnsi="Aptos Narrow"/>
          <w:color w:val="000000" w:themeColor="text1"/>
          <w:sz w:val="20"/>
          <w:szCs w:val="20"/>
        </w:rPr>
      </w:pPr>
    </w:p>
    <w:p w14:paraId="4563A7C2" w14:textId="77777777" w:rsidR="009D7FEF" w:rsidRPr="0029136F" w:rsidRDefault="009D7FEF">
      <w:pPr>
        <w:rPr>
          <w:rFonts w:ascii="Aptos Narrow" w:hAnsi="Aptos Narrow"/>
          <w:b/>
          <w:bCs/>
          <w:color w:val="000000" w:themeColor="text1"/>
          <w:sz w:val="32"/>
          <w:szCs w:val="32"/>
        </w:rPr>
      </w:pPr>
      <w:r w:rsidRPr="0029136F">
        <w:rPr>
          <w:rFonts w:ascii="Aptos Narrow" w:hAnsi="Aptos Narrow"/>
          <w:b/>
          <w:bCs/>
          <w:color w:val="000000" w:themeColor="text1"/>
          <w:sz w:val="32"/>
          <w:szCs w:val="32"/>
        </w:rPr>
        <w:br w:type="page"/>
      </w:r>
    </w:p>
    <w:p w14:paraId="48CB2202" w14:textId="3B067A1C" w:rsidR="009D7FEF" w:rsidRPr="0029136F" w:rsidRDefault="009D7FEF" w:rsidP="009D7FEF">
      <w:pPr>
        <w:jc w:val="center"/>
        <w:rPr>
          <w:rFonts w:ascii="Aptos Narrow" w:hAnsi="Aptos Narrow"/>
          <w:b/>
          <w:bCs/>
          <w:color w:val="000000" w:themeColor="text1"/>
          <w:sz w:val="32"/>
          <w:szCs w:val="32"/>
        </w:rPr>
      </w:pPr>
      <w:r w:rsidRPr="0029136F">
        <w:rPr>
          <w:rFonts w:ascii="Aptos Narrow" w:hAnsi="Aptos Narrow"/>
          <w:b/>
          <w:bCs/>
          <w:color w:val="000000" w:themeColor="text1"/>
          <w:sz w:val="32"/>
          <w:szCs w:val="32"/>
        </w:rPr>
        <w:lastRenderedPageBreak/>
        <w:t>BOVINE (CATTLE – BEEF &amp; DAIRY) - LIVER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1438"/>
        <w:gridCol w:w="1994"/>
      </w:tblGrid>
      <w:tr w:rsidR="009D7FEF" w:rsidRPr="0029136F" w14:paraId="0A57EEE1" w14:textId="77777777" w:rsidTr="0029136F">
        <w:trPr>
          <w:trHeight w:val="506"/>
          <w:jc w:val="center"/>
        </w:trPr>
        <w:tc>
          <w:tcPr>
            <w:tcW w:w="3505" w:type="dxa"/>
            <w:shd w:val="clear" w:color="auto" w:fill="000000" w:themeFill="text1"/>
            <w:vAlign w:val="center"/>
          </w:tcPr>
          <w:p w14:paraId="33E48E5A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B7595A">
              <w:rPr>
                <w:rFonts w:ascii="Aptos Narrow" w:hAnsi="Aptos Narrow"/>
                <w:b/>
                <w:bCs/>
                <w:color w:val="FFFFFF" w:themeColor="background1"/>
              </w:rPr>
              <w:t>BOVINE - LIVER – WET WEIGHT –GROWING CALVES + ADULT</w:t>
            </w:r>
          </w:p>
        </w:tc>
        <w:tc>
          <w:tcPr>
            <w:tcW w:w="1438" w:type="dxa"/>
            <w:shd w:val="clear" w:color="auto" w:fill="000000" w:themeFill="text1"/>
            <w:vAlign w:val="center"/>
          </w:tcPr>
          <w:p w14:paraId="6235F48D" w14:textId="63B8CA23" w:rsidR="009D7FEF" w:rsidRPr="00B7595A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B7595A">
              <w:rPr>
                <w:rFonts w:ascii="Aptos Narrow" w:hAnsi="Aptos Narrow"/>
                <w:b/>
                <w:bCs/>
                <w:color w:val="FFFFFF" w:themeColor="background1"/>
              </w:rPr>
              <w:t>Units</w:t>
            </w:r>
          </w:p>
        </w:tc>
        <w:tc>
          <w:tcPr>
            <w:tcW w:w="1994" w:type="dxa"/>
            <w:shd w:val="clear" w:color="auto" w:fill="000000" w:themeFill="text1"/>
            <w:vAlign w:val="center"/>
          </w:tcPr>
          <w:p w14:paraId="33D88E54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B7595A">
              <w:rPr>
                <w:rFonts w:ascii="Aptos Narrow" w:hAnsi="Aptos Narrow"/>
                <w:b/>
                <w:bCs/>
                <w:color w:val="FFFFFF" w:themeColor="background1"/>
              </w:rPr>
              <w:t>Normal</w:t>
            </w:r>
          </w:p>
        </w:tc>
      </w:tr>
      <w:tr w:rsidR="009D7FEF" w:rsidRPr="0029136F" w14:paraId="599FE276" w14:textId="77777777" w:rsidTr="0029136F">
        <w:trPr>
          <w:trHeight w:val="239"/>
          <w:jc w:val="center"/>
        </w:trPr>
        <w:tc>
          <w:tcPr>
            <w:tcW w:w="3505" w:type="dxa"/>
          </w:tcPr>
          <w:p w14:paraId="6A73F73E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Calcium</w:t>
            </w:r>
          </w:p>
        </w:tc>
        <w:tc>
          <w:tcPr>
            <w:tcW w:w="1438" w:type="dxa"/>
          </w:tcPr>
          <w:p w14:paraId="7DE0E6A1" w14:textId="77777777" w:rsidR="009D7FEF" w:rsidRPr="00B7595A" w:rsidRDefault="009D7FEF" w:rsidP="00DA33E0">
            <w:pPr>
              <w:jc w:val="center"/>
              <w:rPr>
                <w:rFonts w:ascii="Aptos Narrow" w:hAnsi="Aptos Narrow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2FA683F5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30-200</w:t>
            </w:r>
          </w:p>
        </w:tc>
      </w:tr>
      <w:tr w:rsidR="009D7FEF" w:rsidRPr="0029136F" w14:paraId="3E5FC46D" w14:textId="77777777" w:rsidTr="0029136F">
        <w:trPr>
          <w:trHeight w:val="253"/>
          <w:jc w:val="center"/>
        </w:trPr>
        <w:tc>
          <w:tcPr>
            <w:tcW w:w="3505" w:type="dxa"/>
          </w:tcPr>
          <w:p w14:paraId="65BF9BF6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 xml:space="preserve">Phosphorus </w:t>
            </w:r>
          </w:p>
        </w:tc>
        <w:tc>
          <w:tcPr>
            <w:tcW w:w="1438" w:type="dxa"/>
          </w:tcPr>
          <w:p w14:paraId="02CF1712" w14:textId="77777777" w:rsidR="009D7FEF" w:rsidRPr="00B7595A" w:rsidRDefault="009D7FEF" w:rsidP="00DA33E0">
            <w:pPr>
              <w:jc w:val="center"/>
              <w:rPr>
                <w:rFonts w:ascii="Aptos Narrow" w:hAnsi="Aptos Narrow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20D35743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2000-4500</w:t>
            </w:r>
          </w:p>
        </w:tc>
      </w:tr>
      <w:tr w:rsidR="009D7FEF" w:rsidRPr="0029136F" w14:paraId="596B7CCC" w14:textId="77777777" w:rsidTr="0029136F">
        <w:trPr>
          <w:trHeight w:val="253"/>
          <w:jc w:val="center"/>
        </w:trPr>
        <w:tc>
          <w:tcPr>
            <w:tcW w:w="3505" w:type="dxa"/>
          </w:tcPr>
          <w:p w14:paraId="7AFF4CBB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Chromium</w:t>
            </w:r>
          </w:p>
        </w:tc>
        <w:tc>
          <w:tcPr>
            <w:tcW w:w="1438" w:type="dxa"/>
          </w:tcPr>
          <w:p w14:paraId="2F2F988C" w14:textId="77777777" w:rsidR="009D7FEF" w:rsidRPr="00B7595A" w:rsidRDefault="009D7FEF" w:rsidP="00DA33E0">
            <w:pPr>
              <w:jc w:val="center"/>
              <w:rPr>
                <w:rFonts w:ascii="Aptos Narrow" w:hAnsi="Aptos Narrow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07BE0E39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0.04-3.8</w:t>
            </w:r>
          </w:p>
        </w:tc>
      </w:tr>
      <w:tr w:rsidR="009D7FEF" w:rsidRPr="0029136F" w14:paraId="195AAB32" w14:textId="77777777" w:rsidTr="0029136F">
        <w:trPr>
          <w:trHeight w:val="253"/>
          <w:jc w:val="center"/>
        </w:trPr>
        <w:tc>
          <w:tcPr>
            <w:tcW w:w="3505" w:type="dxa"/>
          </w:tcPr>
          <w:p w14:paraId="0B9F916D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Potassium</w:t>
            </w:r>
          </w:p>
        </w:tc>
        <w:tc>
          <w:tcPr>
            <w:tcW w:w="1438" w:type="dxa"/>
          </w:tcPr>
          <w:p w14:paraId="039ACAFB" w14:textId="77777777" w:rsidR="009D7FEF" w:rsidRPr="00B7595A" w:rsidRDefault="009D7FEF" w:rsidP="00DA33E0">
            <w:pPr>
              <w:jc w:val="center"/>
              <w:rPr>
                <w:rFonts w:ascii="Aptos Narrow" w:hAnsi="Aptos Narrow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54460A8B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1400-4000</w:t>
            </w:r>
          </w:p>
        </w:tc>
      </w:tr>
      <w:tr w:rsidR="009D7FEF" w:rsidRPr="0029136F" w14:paraId="1671B32E" w14:textId="77777777" w:rsidTr="0029136F">
        <w:trPr>
          <w:trHeight w:val="239"/>
          <w:jc w:val="center"/>
        </w:trPr>
        <w:tc>
          <w:tcPr>
            <w:tcW w:w="3505" w:type="dxa"/>
          </w:tcPr>
          <w:p w14:paraId="46666F83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Magnesium</w:t>
            </w:r>
          </w:p>
        </w:tc>
        <w:tc>
          <w:tcPr>
            <w:tcW w:w="1438" w:type="dxa"/>
          </w:tcPr>
          <w:p w14:paraId="62D0BFF7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35A8BC9E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100-250</w:t>
            </w:r>
          </w:p>
        </w:tc>
      </w:tr>
      <w:tr w:rsidR="009D7FEF" w:rsidRPr="0029136F" w14:paraId="0EA2E655" w14:textId="77777777" w:rsidTr="0029136F">
        <w:trPr>
          <w:trHeight w:val="253"/>
          <w:jc w:val="center"/>
        </w:trPr>
        <w:tc>
          <w:tcPr>
            <w:tcW w:w="3505" w:type="dxa"/>
          </w:tcPr>
          <w:p w14:paraId="22F3B046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Manganese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$</w:t>
            </w:r>
          </w:p>
        </w:tc>
        <w:tc>
          <w:tcPr>
            <w:tcW w:w="1438" w:type="dxa"/>
          </w:tcPr>
          <w:p w14:paraId="79BE289F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138844E4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2-6</w:t>
            </w:r>
          </w:p>
        </w:tc>
      </w:tr>
      <w:tr w:rsidR="009D7FEF" w:rsidRPr="0029136F" w14:paraId="6611A314" w14:textId="77777777" w:rsidTr="0029136F">
        <w:trPr>
          <w:trHeight w:val="253"/>
          <w:jc w:val="center"/>
        </w:trPr>
        <w:tc>
          <w:tcPr>
            <w:tcW w:w="3505" w:type="dxa"/>
          </w:tcPr>
          <w:p w14:paraId="1A6B0E2B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Iron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%$</w:t>
            </w:r>
          </w:p>
        </w:tc>
        <w:tc>
          <w:tcPr>
            <w:tcW w:w="1438" w:type="dxa"/>
          </w:tcPr>
          <w:p w14:paraId="180B3F72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357616DA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45-300</w:t>
            </w:r>
          </w:p>
        </w:tc>
      </w:tr>
      <w:tr w:rsidR="009D7FEF" w:rsidRPr="0029136F" w14:paraId="606CDDB8" w14:textId="77777777" w:rsidTr="0029136F">
        <w:trPr>
          <w:trHeight w:val="239"/>
          <w:jc w:val="center"/>
        </w:trPr>
        <w:tc>
          <w:tcPr>
            <w:tcW w:w="3505" w:type="dxa"/>
          </w:tcPr>
          <w:p w14:paraId="4DAA193F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 xml:space="preserve">Cobalt </w:t>
            </w:r>
          </w:p>
        </w:tc>
        <w:tc>
          <w:tcPr>
            <w:tcW w:w="1438" w:type="dxa"/>
          </w:tcPr>
          <w:p w14:paraId="11975DB5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ppb</w:t>
            </w:r>
          </w:p>
        </w:tc>
        <w:tc>
          <w:tcPr>
            <w:tcW w:w="1994" w:type="dxa"/>
          </w:tcPr>
          <w:p w14:paraId="362CF4E9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20-200</w:t>
            </w:r>
          </w:p>
        </w:tc>
      </w:tr>
      <w:tr w:rsidR="009D7FEF" w:rsidRPr="0029136F" w14:paraId="2061E795" w14:textId="77777777" w:rsidTr="0029136F">
        <w:trPr>
          <w:trHeight w:val="253"/>
          <w:jc w:val="center"/>
        </w:trPr>
        <w:tc>
          <w:tcPr>
            <w:tcW w:w="3505" w:type="dxa"/>
          </w:tcPr>
          <w:p w14:paraId="4B82BF59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Copper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$</w:t>
            </w:r>
          </w:p>
        </w:tc>
        <w:tc>
          <w:tcPr>
            <w:tcW w:w="1438" w:type="dxa"/>
          </w:tcPr>
          <w:p w14:paraId="71F39B8F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299651EA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25-100</w:t>
            </w:r>
          </w:p>
        </w:tc>
      </w:tr>
      <w:tr w:rsidR="009D7FEF" w:rsidRPr="0029136F" w14:paraId="54A074E8" w14:textId="77777777" w:rsidTr="0029136F">
        <w:trPr>
          <w:trHeight w:val="253"/>
          <w:jc w:val="center"/>
        </w:trPr>
        <w:tc>
          <w:tcPr>
            <w:tcW w:w="3505" w:type="dxa"/>
          </w:tcPr>
          <w:p w14:paraId="66FE0137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Zinc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%$</w:t>
            </w:r>
          </w:p>
        </w:tc>
        <w:tc>
          <w:tcPr>
            <w:tcW w:w="1438" w:type="dxa"/>
          </w:tcPr>
          <w:p w14:paraId="39817CC3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17A7C933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25-100</w:t>
            </w:r>
          </w:p>
        </w:tc>
      </w:tr>
      <w:tr w:rsidR="009D7FEF" w:rsidRPr="0029136F" w14:paraId="0052AD6B" w14:textId="77777777" w:rsidTr="0029136F">
        <w:trPr>
          <w:trHeight w:val="239"/>
          <w:jc w:val="center"/>
        </w:trPr>
        <w:tc>
          <w:tcPr>
            <w:tcW w:w="3505" w:type="dxa"/>
          </w:tcPr>
          <w:p w14:paraId="2AB1CAE3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Selenium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 xml:space="preserve">$ </w:t>
            </w:r>
          </w:p>
        </w:tc>
        <w:tc>
          <w:tcPr>
            <w:tcW w:w="1438" w:type="dxa"/>
          </w:tcPr>
          <w:p w14:paraId="01C141CE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4370C82F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0.25-0.50</w:t>
            </w:r>
          </w:p>
        </w:tc>
      </w:tr>
      <w:tr w:rsidR="009D7FEF" w:rsidRPr="0029136F" w14:paraId="2417C942" w14:textId="77777777" w:rsidTr="0029136F">
        <w:trPr>
          <w:trHeight w:val="253"/>
          <w:jc w:val="center"/>
        </w:trPr>
        <w:tc>
          <w:tcPr>
            <w:tcW w:w="3505" w:type="dxa"/>
          </w:tcPr>
          <w:p w14:paraId="7ED397D1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Molybdenum</w:t>
            </w:r>
          </w:p>
        </w:tc>
        <w:tc>
          <w:tcPr>
            <w:tcW w:w="1438" w:type="dxa"/>
          </w:tcPr>
          <w:p w14:paraId="167424BE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7999A36E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0.1-1.4</w:t>
            </w:r>
          </w:p>
        </w:tc>
      </w:tr>
      <w:tr w:rsidR="009D7FEF" w:rsidRPr="0029136F" w14:paraId="27CE3DBD" w14:textId="77777777" w:rsidTr="0029136F">
        <w:trPr>
          <w:trHeight w:val="253"/>
          <w:jc w:val="center"/>
        </w:trPr>
        <w:tc>
          <w:tcPr>
            <w:tcW w:w="3505" w:type="dxa"/>
          </w:tcPr>
          <w:p w14:paraId="3F909F73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Lead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$</w:t>
            </w:r>
          </w:p>
        </w:tc>
        <w:tc>
          <w:tcPr>
            <w:tcW w:w="1438" w:type="dxa"/>
          </w:tcPr>
          <w:p w14:paraId="2A41DAA4" w14:textId="77777777" w:rsidR="009D7FEF" w:rsidRPr="00B7595A" w:rsidRDefault="009D7FEF" w:rsidP="00DA33E0">
            <w:pPr>
              <w:jc w:val="center"/>
              <w:rPr>
                <w:rFonts w:ascii="Aptos Narrow" w:hAnsi="Aptos Narrow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  <w:vAlign w:val="center"/>
          </w:tcPr>
          <w:p w14:paraId="65F85C29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&lt;0.1</w:t>
            </w:r>
          </w:p>
        </w:tc>
      </w:tr>
      <w:tr w:rsidR="009D7FEF" w:rsidRPr="0029136F" w14:paraId="042BA6A5" w14:textId="77777777" w:rsidTr="0029136F">
        <w:trPr>
          <w:trHeight w:val="253"/>
          <w:jc w:val="center"/>
        </w:trPr>
        <w:tc>
          <w:tcPr>
            <w:tcW w:w="3505" w:type="dxa"/>
          </w:tcPr>
          <w:p w14:paraId="2E23417F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Arsenic</w:t>
            </w:r>
            <w:r w:rsidRPr="00B7595A">
              <w:rPr>
                <w:rFonts w:ascii="Aptos Narrow" w:hAnsi="Aptos Narrow"/>
                <w:color w:val="000000" w:themeColor="text1"/>
                <w:vertAlign w:val="superscript"/>
              </w:rPr>
              <w:t>$</w:t>
            </w:r>
          </w:p>
        </w:tc>
        <w:tc>
          <w:tcPr>
            <w:tcW w:w="1438" w:type="dxa"/>
          </w:tcPr>
          <w:p w14:paraId="199463B4" w14:textId="77777777" w:rsidR="009D7FEF" w:rsidRPr="00B7595A" w:rsidRDefault="009D7FEF" w:rsidP="00DA33E0">
            <w:pPr>
              <w:jc w:val="center"/>
              <w:rPr>
                <w:rFonts w:ascii="Aptos Narrow" w:hAnsi="Aptos Narrow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  <w:vAlign w:val="center"/>
          </w:tcPr>
          <w:p w14:paraId="08D2FCC1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&lt;0.1</w:t>
            </w:r>
          </w:p>
        </w:tc>
      </w:tr>
      <w:tr w:rsidR="009D7FEF" w:rsidRPr="0029136F" w14:paraId="060A9862" w14:textId="77777777" w:rsidTr="0029136F">
        <w:trPr>
          <w:trHeight w:val="239"/>
          <w:jc w:val="center"/>
        </w:trPr>
        <w:tc>
          <w:tcPr>
            <w:tcW w:w="3505" w:type="dxa"/>
          </w:tcPr>
          <w:p w14:paraId="19A4B547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 xml:space="preserve">Vitamin A </w:t>
            </w:r>
          </w:p>
        </w:tc>
        <w:tc>
          <w:tcPr>
            <w:tcW w:w="1438" w:type="dxa"/>
          </w:tcPr>
          <w:p w14:paraId="5ECB1425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629461CB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85-200</w:t>
            </w:r>
          </w:p>
        </w:tc>
      </w:tr>
      <w:tr w:rsidR="009D7FEF" w:rsidRPr="0029136F" w14:paraId="2648EC83" w14:textId="77777777" w:rsidTr="0029136F">
        <w:trPr>
          <w:trHeight w:val="253"/>
          <w:jc w:val="center"/>
        </w:trPr>
        <w:tc>
          <w:tcPr>
            <w:tcW w:w="3505" w:type="dxa"/>
          </w:tcPr>
          <w:p w14:paraId="5F849F7F" w14:textId="77777777" w:rsidR="009D7FEF" w:rsidRPr="00B7595A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 xml:space="preserve">Vitamin E </w:t>
            </w:r>
          </w:p>
        </w:tc>
        <w:tc>
          <w:tcPr>
            <w:tcW w:w="1438" w:type="dxa"/>
          </w:tcPr>
          <w:p w14:paraId="7DE7B84E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</w:rPr>
              <w:t>ppm</w:t>
            </w:r>
          </w:p>
        </w:tc>
        <w:tc>
          <w:tcPr>
            <w:tcW w:w="1994" w:type="dxa"/>
          </w:tcPr>
          <w:p w14:paraId="498D98CC" w14:textId="77777777" w:rsidR="009D7FEF" w:rsidRPr="00B7595A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B7595A">
              <w:rPr>
                <w:rFonts w:ascii="Aptos Narrow" w:hAnsi="Aptos Narrow"/>
                <w:color w:val="000000" w:themeColor="text1"/>
              </w:rPr>
              <w:t>4-8.5</w:t>
            </w:r>
          </w:p>
        </w:tc>
      </w:tr>
      <w:tr w:rsidR="009D7FEF" w:rsidRPr="0029136F" w14:paraId="3224D46B" w14:textId="77777777" w:rsidTr="00B7595A">
        <w:trPr>
          <w:trHeight w:val="1673"/>
          <w:jc w:val="center"/>
        </w:trPr>
        <w:tc>
          <w:tcPr>
            <w:tcW w:w="6937" w:type="dxa"/>
            <w:gridSpan w:val="3"/>
          </w:tcPr>
          <w:p w14:paraId="36AA00FC" w14:textId="33F09297" w:rsidR="009D7FEF" w:rsidRPr="00B7595A" w:rsidRDefault="009D7FEF" w:rsidP="00B7595A">
            <w:pPr>
              <w:pStyle w:val="NoSpacing"/>
              <w:numPr>
                <w:ilvl w:val="0"/>
                <w:numId w:val="1"/>
              </w:numPr>
              <w:ind w:left="334"/>
              <w:rPr>
                <w:rFonts w:ascii="Aptos Narrow" w:hAnsi="Aptos Narrow"/>
                <w:sz w:val="16"/>
                <w:szCs w:val="16"/>
              </w:rPr>
            </w:pPr>
            <w:r w:rsidRPr="0029136F">
              <w:rPr>
                <w:rFonts w:ascii="Aptos Narrow" w:hAnsi="Aptos Narrow"/>
                <w:sz w:val="16"/>
                <w:szCs w:val="16"/>
              </w:rPr>
              <w:t xml:space="preserve">Conversion from dry weight to wet weight: multiply dry weight concentration by 0.28 to get approximate wet weight concentration) </w:t>
            </w:r>
          </w:p>
          <w:p w14:paraId="32F48B54" w14:textId="77777777" w:rsidR="009D7FEF" w:rsidRPr="0029136F" w:rsidRDefault="009D7FEF" w:rsidP="009D7FEF">
            <w:pPr>
              <w:pStyle w:val="NoSpacing"/>
              <w:numPr>
                <w:ilvl w:val="0"/>
                <w:numId w:val="1"/>
              </w:numPr>
              <w:ind w:left="334"/>
              <w:rPr>
                <w:rFonts w:ascii="Aptos Narrow" w:hAnsi="Aptos Narrow"/>
                <w:sz w:val="16"/>
                <w:szCs w:val="16"/>
              </w:rPr>
            </w:pPr>
            <w:r w:rsidRPr="0029136F">
              <w:rPr>
                <w:rFonts w:ascii="Aptos Narrow" w:hAnsi="Aptos Narrow"/>
                <w:sz w:val="16"/>
                <w:szCs w:val="16"/>
              </w:rPr>
              <w:t>Age definitions: growing calves = &gt;3-4 months of age; adults (including yearlings) = ≥</w:t>
            </w:r>
            <w:proofErr w:type="gramStart"/>
            <w:r w:rsidRPr="0029136F">
              <w:rPr>
                <w:rFonts w:ascii="Aptos Narrow" w:hAnsi="Aptos Narrow"/>
                <w:sz w:val="16"/>
                <w:szCs w:val="16"/>
              </w:rPr>
              <w:t>1 year old</w:t>
            </w:r>
            <w:proofErr w:type="gram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</w:p>
          <w:p w14:paraId="42B70749" w14:textId="77777777" w:rsidR="00B7595A" w:rsidRDefault="009D7FEF" w:rsidP="00B7595A">
            <w:pPr>
              <w:pStyle w:val="NoSpacing"/>
              <w:numPr>
                <w:ilvl w:val="0"/>
                <w:numId w:val="1"/>
              </w:numPr>
              <w:ind w:left="334"/>
              <w:rPr>
                <w:rFonts w:ascii="Aptos Narrow" w:hAnsi="Aptos Narrow"/>
                <w:sz w:val="16"/>
                <w:szCs w:val="16"/>
              </w:rPr>
            </w:pPr>
            <w:r w:rsidRPr="0029136F">
              <w:rPr>
                <w:rFonts w:ascii="Aptos Narrow" w:hAnsi="Aptos Narrow"/>
                <w:color w:val="000000" w:themeColor="text1"/>
                <w:sz w:val="16"/>
                <w:szCs w:val="16"/>
              </w:rPr>
              <w:t xml:space="preserve">Sources: </w:t>
            </w:r>
            <w:r w:rsidRPr="0029136F">
              <w:rPr>
                <w:rFonts w:ascii="Aptos Narrow" w:hAnsi="Aptos Narrow"/>
                <w:sz w:val="16"/>
                <w:szCs w:val="16"/>
              </w:rPr>
              <w:t>Puls, R. Mineral Levels in Animal Health: Diagnostic Data. 2</w:t>
            </w:r>
            <w:r w:rsidRPr="0029136F">
              <w:rPr>
                <w:rFonts w:ascii="Aptos Narrow" w:hAnsi="Aptos Narrow"/>
                <w:sz w:val="16"/>
                <w:szCs w:val="16"/>
                <w:vertAlign w:val="superscript"/>
              </w:rPr>
              <w:t>nd</w:t>
            </w:r>
            <w:r w:rsidRPr="0029136F">
              <w:rPr>
                <w:rFonts w:ascii="Aptos Narrow" w:hAnsi="Aptos Narrow"/>
                <w:sz w:val="16"/>
                <w:szCs w:val="16"/>
              </w:rPr>
              <w:t xml:space="preserve"> Edition. 1994 | Corbett 2023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Herdt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and Hoff 2011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Buchweitz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,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Sheffler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, and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Puschner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2023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</w:p>
          <w:p w14:paraId="368547EB" w14:textId="3F6C8F02" w:rsidR="009D7FEF" w:rsidRPr="00B7595A" w:rsidRDefault="009D7FEF" w:rsidP="00B7595A">
            <w:pPr>
              <w:pStyle w:val="NoSpacing"/>
              <w:numPr>
                <w:ilvl w:val="0"/>
                <w:numId w:val="1"/>
              </w:numPr>
              <w:ind w:left="334"/>
              <w:rPr>
                <w:rFonts w:ascii="Aptos Narrow" w:hAnsi="Aptos Narrow"/>
                <w:sz w:val="16"/>
                <w:szCs w:val="16"/>
              </w:rPr>
            </w:pPr>
            <w:r w:rsidRPr="00B7595A">
              <w:rPr>
                <w:rFonts w:ascii="Aptos Narrow" w:hAnsi="Aptos Narrow"/>
                <w:sz w:val="16"/>
                <w:szCs w:val="16"/>
              </w:rPr>
              <w:t>Superscript legend: % = positive acute phase response; $ = ideal sample for assessment (caveat: zinc has no well-defined easily sampled storage pool)</w:t>
            </w:r>
          </w:p>
        </w:tc>
      </w:tr>
    </w:tbl>
    <w:p w14:paraId="1D23E5F8" w14:textId="77777777" w:rsidR="009D7FEF" w:rsidRPr="0029136F" w:rsidRDefault="009D7FEF" w:rsidP="009D7FEF">
      <w:pPr>
        <w:rPr>
          <w:rFonts w:ascii="Aptos Narrow" w:hAnsi="Aptos Narrow"/>
          <w:color w:val="000000" w:themeColor="text1"/>
        </w:rPr>
      </w:pPr>
    </w:p>
    <w:p w14:paraId="053A2859" w14:textId="77777777" w:rsidR="009D7FEF" w:rsidRPr="0029136F" w:rsidRDefault="009D7FEF" w:rsidP="009D7FEF">
      <w:pPr>
        <w:rPr>
          <w:rFonts w:ascii="Aptos Narrow" w:hAnsi="Aptos Narrow"/>
          <w:color w:val="000000" w:themeColor="text1"/>
        </w:rPr>
      </w:pPr>
      <w:r w:rsidRPr="0029136F">
        <w:rPr>
          <w:rFonts w:ascii="Aptos Narrow" w:hAnsi="Aptos Narrow"/>
          <w:color w:val="000000" w:themeColor="text1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7"/>
        <w:gridCol w:w="748"/>
        <w:gridCol w:w="1949"/>
      </w:tblGrid>
      <w:tr w:rsidR="009D7FEF" w:rsidRPr="0029136F" w14:paraId="093DBCC5" w14:textId="77777777" w:rsidTr="009D7FEF">
        <w:trPr>
          <w:jc w:val="center"/>
        </w:trPr>
        <w:tc>
          <w:tcPr>
            <w:tcW w:w="2687" w:type="dxa"/>
            <w:shd w:val="clear" w:color="auto" w:fill="000000" w:themeFill="text1"/>
          </w:tcPr>
          <w:p w14:paraId="4B44E718" w14:textId="77777777" w:rsidR="009D7FEF" w:rsidRPr="0029136F" w:rsidRDefault="009D7FEF" w:rsidP="00DA33E0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lastRenderedPageBreak/>
              <w:t xml:space="preserve">BOVINE - LIVER – WET WEIGHT – FETAL/NEONATAL </w:t>
            </w:r>
          </w:p>
        </w:tc>
        <w:tc>
          <w:tcPr>
            <w:tcW w:w="748" w:type="dxa"/>
            <w:shd w:val="clear" w:color="auto" w:fill="000000" w:themeFill="text1"/>
            <w:vAlign w:val="center"/>
          </w:tcPr>
          <w:p w14:paraId="2D626B1F" w14:textId="0C5F9209" w:rsidR="009D7FEF" w:rsidRPr="0029136F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 xml:space="preserve">Units </w:t>
            </w:r>
          </w:p>
        </w:tc>
        <w:tc>
          <w:tcPr>
            <w:tcW w:w="1949" w:type="dxa"/>
            <w:shd w:val="clear" w:color="auto" w:fill="000000" w:themeFill="text1"/>
            <w:vAlign w:val="center"/>
          </w:tcPr>
          <w:p w14:paraId="525F7F3B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Normal</w:t>
            </w:r>
          </w:p>
        </w:tc>
      </w:tr>
      <w:tr w:rsidR="009D7FEF" w:rsidRPr="0029136F" w14:paraId="431B59E3" w14:textId="77777777" w:rsidTr="009D7FEF">
        <w:trPr>
          <w:jc w:val="center"/>
        </w:trPr>
        <w:tc>
          <w:tcPr>
            <w:tcW w:w="2687" w:type="dxa"/>
          </w:tcPr>
          <w:p w14:paraId="207F7D8D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Calcium</w:t>
            </w:r>
          </w:p>
        </w:tc>
        <w:tc>
          <w:tcPr>
            <w:tcW w:w="748" w:type="dxa"/>
          </w:tcPr>
          <w:p w14:paraId="56005599" w14:textId="77777777" w:rsidR="009D7FEF" w:rsidRPr="0029136F" w:rsidRDefault="009D7FEF" w:rsidP="00DA33E0">
            <w:pPr>
              <w:jc w:val="center"/>
              <w:rPr>
                <w:rFonts w:ascii="Aptos Narrow" w:hAnsi="Aptos Narrow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0F0338C8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30-200</w:t>
            </w:r>
          </w:p>
        </w:tc>
      </w:tr>
      <w:tr w:rsidR="009D7FEF" w:rsidRPr="0029136F" w14:paraId="39F1D7E3" w14:textId="77777777" w:rsidTr="009D7FEF">
        <w:trPr>
          <w:jc w:val="center"/>
        </w:trPr>
        <w:tc>
          <w:tcPr>
            <w:tcW w:w="2687" w:type="dxa"/>
          </w:tcPr>
          <w:p w14:paraId="0B5444C4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Phosphorus </w:t>
            </w:r>
          </w:p>
        </w:tc>
        <w:tc>
          <w:tcPr>
            <w:tcW w:w="748" w:type="dxa"/>
          </w:tcPr>
          <w:p w14:paraId="3ADECAE0" w14:textId="77777777" w:rsidR="009D7FEF" w:rsidRPr="0029136F" w:rsidRDefault="009D7FEF" w:rsidP="00DA33E0">
            <w:pPr>
              <w:jc w:val="center"/>
              <w:rPr>
                <w:rFonts w:ascii="Aptos Narrow" w:hAnsi="Aptos Narrow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29DA985B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2000-4500</w:t>
            </w:r>
          </w:p>
        </w:tc>
      </w:tr>
      <w:tr w:rsidR="009D7FEF" w:rsidRPr="0029136F" w14:paraId="2DD86994" w14:textId="77777777" w:rsidTr="009D7FEF">
        <w:trPr>
          <w:jc w:val="center"/>
        </w:trPr>
        <w:tc>
          <w:tcPr>
            <w:tcW w:w="2687" w:type="dxa"/>
          </w:tcPr>
          <w:p w14:paraId="0DF3FF60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Chromium</w:t>
            </w:r>
          </w:p>
        </w:tc>
        <w:tc>
          <w:tcPr>
            <w:tcW w:w="748" w:type="dxa"/>
          </w:tcPr>
          <w:p w14:paraId="6498CC88" w14:textId="77777777" w:rsidR="009D7FEF" w:rsidRPr="0029136F" w:rsidRDefault="009D7FEF" w:rsidP="00DA33E0">
            <w:pPr>
              <w:jc w:val="center"/>
              <w:rPr>
                <w:rFonts w:ascii="Aptos Narrow" w:hAnsi="Aptos Narrow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67755E44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0.04-3.8</w:t>
            </w:r>
          </w:p>
        </w:tc>
      </w:tr>
      <w:tr w:rsidR="009D7FEF" w:rsidRPr="0029136F" w14:paraId="1157A924" w14:textId="77777777" w:rsidTr="009D7FEF">
        <w:trPr>
          <w:jc w:val="center"/>
        </w:trPr>
        <w:tc>
          <w:tcPr>
            <w:tcW w:w="2687" w:type="dxa"/>
          </w:tcPr>
          <w:p w14:paraId="6257141A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Potassium</w:t>
            </w:r>
          </w:p>
        </w:tc>
        <w:tc>
          <w:tcPr>
            <w:tcW w:w="748" w:type="dxa"/>
          </w:tcPr>
          <w:p w14:paraId="41AB1245" w14:textId="77777777" w:rsidR="009D7FEF" w:rsidRPr="0029136F" w:rsidRDefault="009D7FEF" w:rsidP="00DA33E0">
            <w:pPr>
              <w:jc w:val="center"/>
              <w:rPr>
                <w:rFonts w:ascii="Aptos Narrow" w:hAnsi="Aptos Narrow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6DDEFC94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1400-4000</w:t>
            </w:r>
          </w:p>
        </w:tc>
      </w:tr>
      <w:tr w:rsidR="009D7FEF" w:rsidRPr="0029136F" w14:paraId="59606FD2" w14:textId="77777777" w:rsidTr="009D7FEF">
        <w:trPr>
          <w:jc w:val="center"/>
        </w:trPr>
        <w:tc>
          <w:tcPr>
            <w:tcW w:w="2687" w:type="dxa"/>
          </w:tcPr>
          <w:p w14:paraId="6B007BE7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Magnesium</w:t>
            </w:r>
          </w:p>
        </w:tc>
        <w:tc>
          <w:tcPr>
            <w:tcW w:w="748" w:type="dxa"/>
          </w:tcPr>
          <w:p w14:paraId="0C9E451B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652C6F82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100-250</w:t>
            </w:r>
          </w:p>
        </w:tc>
      </w:tr>
      <w:tr w:rsidR="009D7FEF" w:rsidRPr="0029136F" w14:paraId="6F8F4509" w14:textId="77777777" w:rsidTr="009D7FEF">
        <w:trPr>
          <w:jc w:val="center"/>
        </w:trPr>
        <w:tc>
          <w:tcPr>
            <w:tcW w:w="2687" w:type="dxa"/>
          </w:tcPr>
          <w:p w14:paraId="63AEAB0C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Manganese </w:t>
            </w:r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lower than maternal</w:t>
            </w:r>
          </w:p>
        </w:tc>
        <w:tc>
          <w:tcPr>
            <w:tcW w:w="748" w:type="dxa"/>
          </w:tcPr>
          <w:p w14:paraId="3EE4CA72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1E9BDBCB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0.9-4.5</w:t>
            </w:r>
          </w:p>
        </w:tc>
      </w:tr>
      <w:tr w:rsidR="009D7FEF" w:rsidRPr="0029136F" w14:paraId="70523653" w14:textId="77777777" w:rsidTr="009D7FEF">
        <w:trPr>
          <w:jc w:val="center"/>
        </w:trPr>
        <w:tc>
          <w:tcPr>
            <w:tcW w:w="2687" w:type="dxa"/>
          </w:tcPr>
          <w:p w14:paraId="66586034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Iron </w:t>
            </w:r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higher than maternal</w:t>
            </w:r>
          </w:p>
        </w:tc>
        <w:tc>
          <w:tcPr>
            <w:tcW w:w="748" w:type="dxa"/>
          </w:tcPr>
          <w:p w14:paraId="676FA77F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1F7F4957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55-550</w:t>
            </w:r>
          </w:p>
        </w:tc>
      </w:tr>
      <w:tr w:rsidR="009D7FEF" w:rsidRPr="0029136F" w14:paraId="04496132" w14:textId="77777777" w:rsidTr="009D7FEF">
        <w:trPr>
          <w:jc w:val="center"/>
        </w:trPr>
        <w:tc>
          <w:tcPr>
            <w:tcW w:w="2687" w:type="dxa"/>
          </w:tcPr>
          <w:p w14:paraId="1CFAF1E2" w14:textId="7243F9C0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Cobalt </w:t>
            </w:r>
          </w:p>
        </w:tc>
        <w:tc>
          <w:tcPr>
            <w:tcW w:w="748" w:type="dxa"/>
          </w:tcPr>
          <w:p w14:paraId="621E3BF3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ppb</w:t>
            </w:r>
          </w:p>
        </w:tc>
        <w:tc>
          <w:tcPr>
            <w:tcW w:w="1949" w:type="dxa"/>
            <w:vAlign w:val="center"/>
          </w:tcPr>
          <w:p w14:paraId="797E43F9" w14:textId="3B2414EF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10-100</w:t>
            </w:r>
          </w:p>
        </w:tc>
      </w:tr>
      <w:tr w:rsidR="009D7FEF" w:rsidRPr="0029136F" w14:paraId="6333A28E" w14:textId="77777777" w:rsidTr="009D7FEF">
        <w:trPr>
          <w:jc w:val="center"/>
        </w:trPr>
        <w:tc>
          <w:tcPr>
            <w:tcW w:w="2687" w:type="dxa"/>
          </w:tcPr>
          <w:p w14:paraId="0E226F2B" w14:textId="57E9AA51" w:rsidR="009D7FEF" w:rsidRPr="0029136F" w:rsidRDefault="009D7FEF" w:rsidP="00DA33E0">
            <w:pPr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Copper</w:t>
            </w:r>
          </w:p>
          <w:p w14:paraId="5A0F7A58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higher than maternal</w:t>
            </w:r>
          </w:p>
        </w:tc>
        <w:tc>
          <w:tcPr>
            <w:tcW w:w="748" w:type="dxa"/>
          </w:tcPr>
          <w:p w14:paraId="1ED564E0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0EC0A755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65-150</w:t>
            </w:r>
          </w:p>
        </w:tc>
      </w:tr>
      <w:tr w:rsidR="009D7FEF" w:rsidRPr="0029136F" w14:paraId="2A1F12D0" w14:textId="77777777" w:rsidTr="009D7FEF">
        <w:trPr>
          <w:jc w:val="center"/>
        </w:trPr>
        <w:tc>
          <w:tcPr>
            <w:tcW w:w="2687" w:type="dxa"/>
          </w:tcPr>
          <w:p w14:paraId="4EF000D2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Zinc </w:t>
            </w:r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higher than maternal</w:t>
            </w:r>
          </w:p>
        </w:tc>
        <w:tc>
          <w:tcPr>
            <w:tcW w:w="748" w:type="dxa"/>
          </w:tcPr>
          <w:p w14:paraId="685C4CF5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59C60041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35-125</w:t>
            </w:r>
          </w:p>
        </w:tc>
      </w:tr>
      <w:tr w:rsidR="009D7FEF" w:rsidRPr="0029136F" w14:paraId="7B6073D3" w14:textId="77777777" w:rsidTr="009D7FEF">
        <w:trPr>
          <w:jc w:val="center"/>
        </w:trPr>
        <w:tc>
          <w:tcPr>
            <w:tcW w:w="2687" w:type="dxa"/>
          </w:tcPr>
          <w:p w14:paraId="05217D6C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Selenium </w:t>
            </w:r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higher than maternal</w:t>
            </w:r>
          </w:p>
        </w:tc>
        <w:tc>
          <w:tcPr>
            <w:tcW w:w="748" w:type="dxa"/>
          </w:tcPr>
          <w:p w14:paraId="70D55320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6305CA19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0.35-1.3</w:t>
            </w:r>
          </w:p>
        </w:tc>
      </w:tr>
      <w:tr w:rsidR="009D7FEF" w:rsidRPr="0029136F" w14:paraId="0E0115A8" w14:textId="77777777" w:rsidTr="009D7FEF">
        <w:trPr>
          <w:jc w:val="center"/>
        </w:trPr>
        <w:tc>
          <w:tcPr>
            <w:tcW w:w="2687" w:type="dxa"/>
          </w:tcPr>
          <w:p w14:paraId="3E486F5F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Molybdenum</w:t>
            </w:r>
          </w:p>
        </w:tc>
        <w:tc>
          <w:tcPr>
            <w:tcW w:w="748" w:type="dxa"/>
          </w:tcPr>
          <w:p w14:paraId="7BE563F4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Align w:val="center"/>
          </w:tcPr>
          <w:p w14:paraId="1BB3CB81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0.1-1.4</w:t>
            </w:r>
          </w:p>
        </w:tc>
      </w:tr>
      <w:tr w:rsidR="009D7FEF" w:rsidRPr="0029136F" w14:paraId="371D0843" w14:textId="77777777" w:rsidTr="009D7FEF">
        <w:trPr>
          <w:jc w:val="center"/>
        </w:trPr>
        <w:tc>
          <w:tcPr>
            <w:tcW w:w="2687" w:type="dxa"/>
          </w:tcPr>
          <w:p w14:paraId="357C9528" w14:textId="16ED1929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Vitamin A </w:t>
            </w:r>
          </w:p>
        </w:tc>
        <w:tc>
          <w:tcPr>
            <w:tcW w:w="748" w:type="dxa"/>
          </w:tcPr>
          <w:p w14:paraId="0772FA33" w14:textId="02D47BDD" w:rsidR="009D7FEF" w:rsidRPr="0029136F" w:rsidRDefault="009D7FEF" w:rsidP="009D7FEF">
            <w:pPr>
              <w:jc w:val="center"/>
              <w:rPr>
                <w:rFonts w:ascii="Aptos Narrow" w:hAnsi="Aptos Narrow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Merge w:val="restart"/>
            <w:vAlign w:val="center"/>
          </w:tcPr>
          <w:p w14:paraId="60F521C2" w14:textId="3312B992" w:rsidR="009D7FEF" w:rsidRPr="0029136F" w:rsidRDefault="009D7FEF" w:rsidP="009D7FEF">
            <w:pPr>
              <w:jc w:val="center"/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</w:pPr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Minimal placental transfer during gestation; highly dependent on colostrum intake and age</w:t>
            </w:r>
          </w:p>
        </w:tc>
      </w:tr>
      <w:tr w:rsidR="009D7FEF" w:rsidRPr="0029136F" w14:paraId="6EE7CBF5" w14:textId="77777777" w:rsidTr="009D7FEF">
        <w:trPr>
          <w:jc w:val="center"/>
        </w:trPr>
        <w:tc>
          <w:tcPr>
            <w:tcW w:w="2687" w:type="dxa"/>
          </w:tcPr>
          <w:p w14:paraId="5CEF93F6" w14:textId="2CA07932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Vitamin E </w:t>
            </w:r>
          </w:p>
        </w:tc>
        <w:tc>
          <w:tcPr>
            <w:tcW w:w="748" w:type="dxa"/>
          </w:tcPr>
          <w:p w14:paraId="6E0C3548" w14:textId="23563794" w:rsidR="009D7FEF" w:rsidRPr="0029136F" w:rsidRDefault="009D7FEF" w:rsidP="009D7FEF">
            <w:pPr>
              <w:jc w:val="center"/>
              <w:rPr>
                <w:rFonts w:ascii="Aptos Narrow" w:hAnsi="Aptos Narrow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949" w:type="dxa"/>
            <w:vMerge/>
            <w:vAlign w:val="center"/>
          </w:tcPr>
          <w:p w14:paraId="65650117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</w:p>
        </w:tc>
      </w:tr>
      <w:tr w:rsidR="009D7FEF" w:rsidRPr="0029136F" w14:paraId="3E2C6B1E" w14:textId="77777777" w:rsidTr="00C360AC">
        <w:trPr>
          <w:jc w:val="center"/>
        </w:trPr>
        <w:tc>
          <w:tcPr>
            <w:tcW w:w="5384" w:type="dxa"/>
            <w:gridSpan w:val="3"/>
          </w:tcPr>
          <w:p w14:paraId="1D6B7321" w14:textId="6F87070F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  <w:sz w:val="16"/>
                <w:szCs w:val="16"/>
              </w:rPr>
            </w:pPr>
            <w:r w:rsidRPr="0029136F">
              <w:rPr>
                <w:rFonts w:ascii="Aptos Narrow" w:hAnsi="Aptos Narrow"/>
                <w:sz w:val="16"/>
                <w:szCs w:val="16"/>
              </w:rPr>
              <w:t xml:space="preserve">Sources: Puls, R. Mineral Levels in Animal Health: Diagnostic Data. 2nd Edition. 1994 | Corbett 2023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Herdt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and Hoff 2011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Buchweitz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,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Sheffler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, and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Puschner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2023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</w:p>
        </w:tc>
      </w:tr>
    </w:tbl>
    <w:p w14:paraId="7217EFBA" w14:textId="77777777" w:rsidR="00406C67" w:rsidRPr="0029136F" w:rsidRDefault="00406C67">
      <w:pPr>
        <w:rPr>
          <w:rFonts w:ascii="Aptos Narrow" w:hAnsi="Aptos Narrow"/>
        </w:rPr>
      </w:pPr>
    </w:p>
    <w:p w14:paraId="3BBDDD05" w14:textId="7DD4E38D" w:rsidR="009D7FEF" w:rsidRPr="0029136F" w:rsidRDefault="009D7FEF">
      <w:pPr>
        <w:rPr>
          <w:rFonts w:ascii="Aptos Narrow" w:hAnsi="Aptos Narrow"/>
        </w:rPr>
      </w:pPr>
      <w:r w:rsidRPr="0029136F">
        <w:rPr>
          <w:rFonts w:ascii="Aptos Narrow" w:hAnsi="Aptos Narrow"/>
        </w:rPr>
        <w:br w:type="page"/>
      </w:r>
    </w:p>
    <w:p w14:paraId="6B2A9726" w14:textId="176813CD" w:rsidR="009D7FEF" w:rsidRPr="0029136F" w:rsidRDefault="009D7FEF" w:rsidP="009D7FEF">
      <w:pPr>
        <w:jc w:val="center"/>
        <w:rPr>
          <w:rFonts w:ascii="Aptos Narrow" w:hAnsi="Aptos Narrow"/>
          <w:b/>
          <w:bCs/>
          <w:color w:val="000000" w:themeColor="text1"/>
          <w:sz w:val="32"/>
          <w:szCs w:val="32"/>
        </w:rPr>
      </w:pPr>
      <w:r w:rsidRPr="0029136F">
        <w:rPr>
          <w:rFonts w:ascii="Aptos Narrow" w:hAnsi="Aptos Narrow"/>
          <w:b/>
          <w:bCs/>
          <w:color w:val="000000" w:themeColor="text1"/>
          <w:sz w:val="32"/>
          <w:szCs w:val="32"/>
        </w:rPr>
        <w:lastRenderedPageBreak/>
        <w:t xml:space="preserve">OVINE (SHEEP) - SERUM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740"/>
        <w:gridCol w:w="1856"/>
      </w:tblGrid>
      <w:tr w:rsidR="009D7FEF" w:rsidRPr="0029136F" w14:paraId="6843D27C" w14:textId="77777777" w:rsidTr="009D7FEF">
        <w:trPr>
          <w:jc w:val="center"/>
        </w:trPr>
        <w:tc>
          <w:tcPr>
            <w:tcW w:w="2496" w:type="dxa"/>
            <w:shd w:val="clear" w:color="auto" w:fill="000000" w:themeFill="text1"/>
          </w:tcPr>
          <w:p w14:paraId="025A4EEB" w14:textId="77777777" w:rsidR="009D7FEF" w:rsidRPr="0029136F" w:rsidRDefault="009D7FEF" w:rsidP="00DA33E0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 xml:space="preserve">OVINE - </w:t>
            </w:r>
            <w:proofErr w:type="gramStart"/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SERUM  -</w:t>
            </w:r>
            <w:proofErr w:type="gramEnd"/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ADULT + GROWING LAMBS</w:t>
            </w:r>
          </w:p>
        </w:tc>
        <w:tc>
          <w:tcPr>
            <w:tcW w:w="738" w:type="dxa"/>
            <w:shd w:val="clear" w:color="auto" w:fill="000000" w:themeFill="text1"/>
            <w:vAlign w:val="center"/>
          </w:tcPr>
          <w:p w14:paraId="5D9244BE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Units</w:t>
            </w:r>
          </w:p>
        </w:tc>
        <w:tc>
          <w:tcPr>
            <w:tcW w:w="1856" w:type="dxa"/>
            <w:shd w:val="clear" w:color="auto" w:fill="000000" w:themeFill="text1"/>
            <w:vAlign w:val="center"/>
          </w:tcPr>
          <w:p w14:paraId="3A7FCAAE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Normal</w:t>
            </w:r>
          </w:p>
        </w:tc>
      </w:tr>
      <w:tr w:rsidR="009D7FEF" w:rsidRPr="0029136F" w14:paraId="455CC6E0" w14:textId="77777777" w:rsidTr="009D7FEF">
        <w:trPr>
          <w:jc w:val="center"/>
        </w:trPr>
        <w:tc>
          <w:tcPr>
            <w:tcW w:w="2496" w:type="dxa"/>
          </w:tcPr>
          <w:p w14:paraId="0CEEC1CE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Magnesium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Pr="0029136F">
              <w:rPr>
                <w:rFonts w:ascii="Aptos Narrow" w:hAnsi="Aptos Narrow"/>
                <w:color w:val="000000" w:themeColor="text1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tMg</w:t>
            </w:r>
            <w:proofErr w:type="spellEnd"/>
          </w:p>
        </w:tc>
        <w:tc>
          <w:tcPr>
            <w:tcW w:w="738" w:type="dxa"/>
          </w:tcPr>
          <w:p w14:paraId="3E8DBEBF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2640B1EF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22-28 </w:t>
            </w:r>
          </w:p>
        </w:tc>
      </w:tr>
      <w:tr w:rsidR="009D7FEF" w:rsidRPr="0029136F" w14:paraId="2D79DEB1" w14:textId="77777777" w:rsidTr="009D7FEF">
        <w:trPr>
          <w:jc w:val="center"/>
        </w:trPr>
        <w:tc>
          <w:tcPr>
            <w:tcW w:w="2496" w:type="dxa"/>
          </w:tcPr>
          <w:p w14:paraId="13466521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Manganese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</w:p>
        </w:tc>
        <w:tc>
          <w:tcPr>
            <w:tcW w:w="738" w:type="dxa"/>
          </w:tcPr>
          <w:p w14:paraId="0EA27018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32EE0946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0.001-0.006</w:t>
            </w:r>
          </w:p>
        </w:tc>
      </w:tr>
      <w:tr w:rsidR="009D7FEF" w:rsidRPr="0029136F" w14:paraId="754D49BD" w14:textId="77777777" w:rsidTr="009D7FEF">
        <w:trPr>
          <w:jc w:val="center"/>
        </w:trPr>
        <w:tc>
          <w:tcPr>
            <w:tcW w:w="2496" w:type="dxa"/>
          </w:tcPr>
          <w:p w14:paraId="376101DF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Manganese </w:t>
            </w:r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whole blood</w:t>
            </w:r>
          </w:p>
        </w:tc>
        <w:tc>
          <w:tcPr>
            <w:tcW w:w="738" w:type="dxa"/>
          </w:tcPr>
          <w:p w14:paraId="1F918C20" w14:textId="77777777" w:rsidR="009D7FEF" w:rsidRPr="0029136F" w:rsidRDefault="009D7FEF" w:rsidP="00DA33E0">
            <w:pPr>
              <w:jc w:val="center"/>
              <w:rPr>
                <w:rFonts w:ascii="Aptos Narrow" w:hAnsi="Aptos Narrow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1CB2DA0F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0.02-0.025</w:t>
            </w:r>
          </w:p>
        </w:tc>
      </w:tr>
      <w:tr w:rsidR="009D7FEF" w:rsidRPr="0029136F" w14:paraId="7EBAFA05" w14:textId="77777777" w:rsidTr="009D7FEF">
        <w:trPr>
          <w:jc w:val="center"/>
        </w:trPr>
        <w:tc>
          <w:tcPr>
            <w:tcW w:w="2496" w:type="dxa"/>
          </w:tcPr>
          <w:p w14:paraId="3112D697" w14:textId="618A2DBA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Iron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="00B7595A">
              <w:rPr>
                <w:rFonts w:ascii="Aptos Narrow" w:hAnsi="Aptos Narrow"/>
                <w:color w:val="000000" w:themeColor="text1"/>
                <w:vertAlign w:val="superscript"/>
              </w:rPr>
              <w:t>@</w:t>
            </w:r>
          </w:p>
        </w:tc>
        <w:tc>
          <w:tcPr>
            <w:tcW w:w="738" w:type="dxa"/>
          </w:tcPr>
          <w:p w14:paraId="3ABF2D4E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7D9AC841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0.9-2.7</w:t>
            </w:r>
          </w:p>
        </w:tc>
      </w:tr>
      <w:tr w:rsidR="009D7FEF" w:rsidRPr="0029136F" w14:paraId="708081AD" w14:textId="77777777" w:rsidTr="009D7FEF">
        <w:trPr>
          <w:jc w:val="center"/>
        </w:trPr>
        <w:tc>
          <w:tcPr>
            <w:tcW w:w="2496" w:type="dxa"/>
          </w:tcPr>
          <w:p w14:paraId="66167FBC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Cobalt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</w:p>
        </w:tc>
        <w:tc>
          <w:tcPr>
            <w:tcW w:w="738" w:type="dxa"/>
          </w:tcPr>
          <w:p w14:paraId="082F3B1F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ppb</w:t>
            </w:r>
          </w:p>
        </w:tc>
        <w:tc>
          <w:tcPr>
            <w:tcW w:w="1856" w:type="dxa"/>
          </w:tcPr>
          <w:p w14:paraId="7AA091F2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0.18-2.0</w:t>
            </w:r>
          </w:p>
        </w:tc>
      </w:tr>
      <w:tr w:rsidR="009D7FEF" w:rsidRPr="0029136F" w14:paraId="0DAFEF79" w14:textId="77777777" w:rsidTr="009D7FEF">
        <w:trPr>
          <w:jc w:val="center"/>
        </w:trPr>
        <w:tc>
          <w:tcPr>
            <w:tcW w:w="2496" w:type="dxa"/>
          </w:tcPr>
          <w:p w14:paraId="0CFBC196" w14:textId="30FFCD3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Copper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="00B7595A">
              <w:rPr>
                <w:rFonts w:ascii="Aptos Narrow" w:hAnsi="Aptos Narrow"/>
                <w:color w:val="000000" w:themeColor="text1"/>
                <w:vertAlign w:val="superscript"/>
              </w:rPr>
              <w:t>%</w:t>
            </w:r>
          </w:p>
        </w:tc>
        <w:tc>
          <w:tcPr>
            <w:tcW w:w="738" w:type="dxa"/>
          </w:tcPr>
          <w:p w14:paraId="313E5529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21E90E06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0.75-1.7</w:t>
            </w:r>
          </w:p>
        </w:tc>
      </w:tr>
      <w:tr w:rsidR="009D7FEF" w:rsidRPr="0029136F" w14:paraId="43773A27" w14:textId="77777777" w:rsidTr="009D7FEF">
        <w:trPr>
          <w:jc w:val="center"/>
        </w:trPr>
        <w:tc>
          <w:tcPr>
            <w:tcW w:w="2496" w:type="dxa"/>
          </w:tcPr>
          <w:p w14:paraId="3182B94B" w14:textId="0D09188F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Zinc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="00B7595A">
              <w:rPr>
                <w:rFonts w:ascii="Aptos Narrow" w:hAnsi="Aptos Narrow"/>
                <w:color w:val="000000" w:themeColor="text1"/>
                <w:vertAlign w:val="superscript"/>
              </w:rPr>
              <w:t>@</w:t>
            </w:r>
          </w:p>
        </w:tc>
        <w:tc>
          <w:tcPr>
            <w:tcW w:w="738" w:type="dxa"/>
          </w:tcPr>
          <w:p w14:paraId="7F0B3EE5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1E878429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0.55-1.2</w:t>
            </w:r>
          </w:p>
        </w:tc>
      </w:tr>
      <w:tr w:rsidR="009D7FEF" w:rsidRPr="0029136F" w14:paraId="4D8AAF8C" w14:textId="77777777" w:rsidTr="009D7FEF">
        <w:trPr>
          <w:jc w:val="center"/>
        </w:trPr>
        <w:tc>
          <w:tcPr>
            <w:tcW w:w="2496" w:type="dxa"/>
          </w:tcPr>
          <w:p w14:paraId="4FFEAFED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Selenium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Pr="0029136F">
              <w:rPr>
                <w:rFonts w:ascii="Aptos Narrow" w:hAnsi="Aptos Narrow"/>
                <w:color w:val="000000" w:themeColor="text1"/>
              </w:rPr>
              <w:t xml:space="preserve"> </w:t>
            </w:r>
          </w:p>
        </w:tc>
        <w:tc>
          <w:tcPr>
            <w:tcW w:w="738" w:type="dxa"/>
          </w:tcPr>
          <w:p w14:paraId="78AFF50E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31108B50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0.06-0.20</w:t>
            </w:r>
          </w:p>
        </w:tc>
      </w:tr>
      <w:tr w:rsidR="009D7FEF" w:rsidRPr="0029136F" w14:paraId="2EF46A27" w14:textId="77777777" w:rsidTr="009D7FEF">
        <w:trPr>
          <w:jc w:val="center"/>
        </w:trPr>
        <w:tc>
          <w:tcPr>
            <w:tcW w:w="2496" w:type="dxa"/>
          </w:tcPr>
          <w:p w14:paraId="5C7D6AC5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Selenium </w:t>
            </w:r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whole blood</w:t>
            </w:r>
          </w:p>
        </w:tc>
        <w:tc>
          <w:tcPr>
            <w:tcW w:w="738" w:type="dxa"/>
          </w:tcPr>
          <w:p w14:paraId="5275EA65" w14:textId="77777777" w:rsidR="009D7FEF" w:rsidRPr="0029136F" w:rsidRDefault="009D7FEF" w:rsidP="00DA33E0">
            <w:pPr>
              <w:jc w:val="center"/>
              <w:rPr>
                <w:rFonts w:ascii="Aptos Narrow" w:hAnsi="Aptos Narrow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3F117AF7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0.12-0.35</w:t>
            </w:r>
          </w:p>
        </w:tc>
      </w:tr>
      <w:tr w:rsidR="009D7FEF" w:rsidRPr="0029136F" w14:paraId="571A7354" w14:textId="77777777" w:rsidTr="009D7FEF">
        <w:trPr>
          <w:jc w:val="center"/>
        </w:trPr>
        <w:tc>
          <w:tcPr>
            <w:tcW w:w="2496" w:type="dxa"/>
          </w:tcPr>
          <w:p w14:paraId="71991AFA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Molybdenum</w:t>
            </w:r>
          </w:p>
        </w:tc>
        <w:tc>
          <w:tcPr>
            <w:tcW w:w="738" w:type="dxa"/>
          </w:tcPr>
          <w:p w14:paraId="19ACED99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0DBB9517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0.001-0.050</w:t>
            </w:r>
          </w:p>
        </w:tc>
      </w:tr>
      <w:tr w:rsidR="009D7FEF" w:rsidRPr="0029136F" w14:paraId="7F455619" w14:textId="77777777" w:rsidTr="009D7FEF">
        <w:trPr>
          <w:jc w:val="center"/>
        </w:trPr>
        <w:tc>
          <w:tcPr>
            <w:tcW w:w="2496" w:type="dxa"/>
          </w:tcPr>
          <w:p w14:paraId="2CC73914" w14:textId="2223A60E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Vitamin A</w:t>
            </w:r>
            <w:r w:rsidR="0029136F"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738" w:type="dxa"/>
          </w:tcPr>
          <w:p w14:paraId="71E58CC1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0F91767B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0.3-0.6</w:t>
            </w:r>
          </w:p>
        </w:tc>
      </w:tr>
      <w:tr w:rsidR="009D7FEF" w:rsidRPr="0029136F" w14:paraId="730789DB" w14:textId="77777777" w:rsidTr="009D7FEF">
        <w:trPr>
          <w:jc w:val="center"/>
        </w:trPr>
        <w:tc>
          <w:tcPr>
            <w:tcW w:w="2496" w:type="dxa"/>
          </w:tcPr>
          <w:p w14:paraId="22050202" w14:textId="77777777" w:rsidR="009D7FEF" w:rsidRPr="0029136F" w:rsidRDefault="009D7FE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Vitamin E </w:t>
            </w:r>
          </w:p>
        </w:tc>
        <w:tc>
          <w:tcPr>
            <w:tcW w:w="738" w:type="dxa"/>
          </w:tcPr>
          <w:p w14:paraId="352AC332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361D16F3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1.5-3.0</w:t>
            </w:r>
          </w:p>
        </w:tc>
      </w:tr>
      <w:tr w:rsidR="009D7FEF" w:rsidRPr="0029136F" w14:paraId="54D053B6" w14:textId="77777777" w:rsidTr="00A90F75">
        <w:trPr>
          <w:jc w:val="center"/>
        </w:trPr>
        <w:tc>
          <w:tcPr>
            <w:tcW w:w="5090" w:type="dxa"/>
            <w:gridSpan w:val="3"/>
          </w:tcPr>
          <w:p w14:paraId="5EAA6AF0" w14:textId="0E284E06" w:rsidR="00B7595A" w:rsidRDefault="00B7595A" w:rsidP="009D7FEF">
            <w:pPr>
              <w:pStyle w:val="NoSpacing"/>
              <w:numPr>
                <w:ilvl w:val="0"/>
                <w:numId w:val="4"/>
              </w:numPr>
              <w:ind w:left="431"/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ppm = mg/L / = mcg/mL = 1000 ppb | ppb = mcg/L </w:t>
            </w:r>
          </w:p>
          <w:p w14:paraId="4212F109" w14:textId="3953CB48" w:rsidR="009D7FEF" w:rsidRPr="0029136F" w:rsidRDefault="009D7FEF" w:rsidP="009D7FEF">
            <w:pPr>
              <w:pStyle w:val="NoSpacing"/>
              <w:numPr>
                <w:ilvl w:val="0"/>
                <w:numId w:val="4"/>
              </w:numPr>
              <w:ind w:left="431"/>
              <w:rPr>
                <w:rFonts w:ascii="Aptos Narrow" w:hAnsi="Aptos Narrow"/>
                <w:sz w:val="16"/>
                <w:szCs w:val="16"/>
              </w:rPr>
            </w:pPr>
            <w:r w:rsidRPr="0029136F">
              <w:rPr>
                <w:rFonts w:ascii="Aptos Narrow" w:hAnsi="Aptos Narrow"/>
                <w:sz w:val="16"/>
                <w:szCs w:val="16"/>
              </w:rPr>
              <w:t xml:space="preserve">Sources: Puls, R. Mineral Levels in Animal Health: Diagnostic Data. 2nd Edition. 1994 | Corbett 2023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Herdt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and Hoff 2011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Buchweitz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,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Sheffler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, and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Puschner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2023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| Van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Saun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2023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</w:p>
          <w:p w14:paraId="0D79F161" w14:textId="77777777" w:rsidR="009D7FEF" w:rsidRPr="0029136F" w:rsidRDefault="009D7FEF" w:rsidP="009D7FEF">
            <w:pPr>
              <w:pStyle w:val="NoSpacing"/>
              <w:numPr>
                <w:ilvl w:val="0"/>
                <w:numId w:val="4"/>
              </w:numPr>
              <w:ind w:left="431"/>
              <w:rPr>
                <w:rFonts w:ascii="Aptos Narrow" w:hAnsi="Aptos Narrow"/>
                <w:sz w:val="16"/>
                <w:szCs w:val="16"/>
              </w:rPr>
            </w:pPr>
            <w:r w:rsidRPr="0029136F">
              <w:rPr>
                <w:rFonts w:ascii="Aptos Narrow" w:hAnsi="Aptos Narrow"/>
                <w:sz w:val="16"/>
                <w:szCs w:val="16"/>
              </w:rPr>
              <w:t xml:space="preserve">Superscript legend: # = affected by hemolysis; % = positive acute phase response; @ = negative acute phase response </w:t>
            </w:r>
          </w:p>
          <w:p w14:paraId="655A5088" w14:textId="7881251E" w:rsidR="009D7FEF" w:rsidRPr="0029136F" w:rsidRDefault="009D7FEF" w:rsidP="009D7FEF">
            <w:pPr>
              <w:pStyle w:val="NoSpacing"/>
              <w:numPr>
                <w:ilvl w:val="0"/>
                <w:numId w:val="4"/>
              </w:numPr>
              <w:ind w:left="431"/>
              <w:rPr>
                <w:rFonts w:ascii="Aptos Narrow" w:hAnsi="Aptos Narrow"/>
                <w:sz w:val="18"/>
                <w:szCs w:val="18"/>
              </w:rPr>
            </w:pPr>
            <w:r w:rsidRPr="0029136F">
              <w:rPr>
                <w:rFonts w:ascii="Aptos Narrow" w:hAnsi="Aptos Narrow"/>
                <w:sz w:val="16"/>
                <w:szCs w:val="16"/>
              </w:rPr>
              <w:t>Plasma Cu &gt;1.35 mg/L indicates poisoning</w:t>
            </w:r>
          </w:p>
        </w:tc>
      </w:tr>
    </w:tbl>
    <w:p w14:paraId="7505685A" w14:textId="72E5F71B" w:rsidR="009D7FEF" w:rsidRPr="0029136F" w:rsidRDefault="009D7FEF">
      <w:pPr>
        <w:rPr>
          <w:rFonts w:ascii="Aptos Narrow" w:hAnsi="Aptos Narrow"/>
        </w:rPr>
      </w:pPr>
    </w:p>
    <w:p w14:paraId="3F8C715B" w14:textId="77777777" w:rsidR="009D7FEF" w:rsidRPr="0029136F" w:rsidRDefault="009D7FEF">
      <w:pPr>
        <w:rPr>
          <w:rFonts w:ascii="Aptos Narrow" w:hAnsi="Aptos Narrow"/>
        </w:rPr>
      </w:pPr>
    </w:p>
    <w:p w14:paraId="3BAF87F5" w14:textId="77777777" w:rsidR="0029136F" w:rsidRPr="0029136F" w:rsidRDefault="0029136F">
      <w:pPr>
        <w:rPr>
          <w:rFonts w:ascii="Aptos Narrow" w:hAnsi="Aptos Narrow"/>
        </w:rPr>
      </w:pPr>
    </w:p>
    <w:p w14:paraId="0391C494" w14:textId="77777777" w:rsidR="0029136F" w:rsidRPr="0029136F" w:rsidRDefault="0029136F">
      <w:pPr>
        <w:rPr>
          <w:rFonts w:ascii="Aptos Narrow" w:hAnsi="Aptos Narrow"/>
        </w:rPr>
      </w:pPr>
    </w:p>
    <w:p w14:paraId="486EDE4D" w14:textId="77777777" w:rsidR="0029136F" w:rsidRPr="0029136F" w:rsidRDefault="0029136F">
      <w:pPr>
        <w:rPr>
          <w:rFonts w:ascii="Aptos Narrow" w:hAnsi="Aptos Narrow"/>
        </w:rPr>
      </w:pPr>
    </w:p>
    <w:p w14:paraId="48E27ACA" w14:textId="77777777" w:rsidR="00B7595A" w:rsidRDefault="00B7595A">
      <w:pPr>
        <w:rPr>
          <w:rFonts w:ascii="Aptos Narrow" w:hAnsi="Aptos Narrow"/>
          <w:b/>
          <w:bCs/>
          <w:color w:val="000000" w:themeColor="text1"/>
          <w:sz w:val="32"/>
          <w:szCs w:val="32"/>
        </w:rPr>
      </w:pPr>
      <w:r>
        <w:rPr>
          <w:rFonts w:ascii="Aptos Narrow" w:hAnsi="Aptos Narrow"/>
          <w:b/>
          <w:bCs/>
          <w:color w:val="000000" w:themeColor="text1"/>
          <w:sz w:val="32"/>
          <w:szCs w:val="32"/>
        </w:rPr>
        <w:br w:type="page"/>
      </w:r>
    </w:p>
    <w:p w14:paraId="42BA92D3" w14:textId="79DDB129" w:rsidR="009D7FEF" w:rsidRPr="0029136F" w:rsidRDefault="0029136F" w:rsidP="009D7FEF">
      <w:pPr>
        <w:jc w:val="center"/>
        <w:rPr>
          <w:rFonts w:ascii="Aptos Narrow" w:hAnsi="Aptos Narrow"/>
        </w:rPr>
      </w:pPr>
      <w:r>
        <w:rPr>
          <w:rFonts w:ascii="Aptos Narrow" w:hAnsi="Aptos Narrow"/>
          <w:b/>
          <w:bCs/>
          <w:color w:val="000000" w:themeColor="text1"/>
          <w:sz w:val="32"/>
          <w:szCs w:val="32"/>
        </w:rPr>
        <w:lastRenderedPageBreak/>
        <w:t xml:space="preserve">OVINE - </w:t>
      </w:r>
      <w:r w:rsidR="009D7FEF" w:rsidRPr="0029136F">
        <w:rPr>
          <w:rFonts w:ascii="Aptos Narrow" w:hAnsi="Aptos Narrow"/>
          <w:b/>
          <w:bCs/>
          <w:color w:val="000000" w:themeColor="text1"/>
          <w:sz w:val="32"/>
          <w:szCs w:val="32"/>
        </w:rPr>
        <w:t>LIVER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5"/>
        <w:gridCol w:w="1110"/>
        <w:gridCol w:w="1870"/>
        <w:gridCol w:w="1870"/>
      </w:tblGrid>
      <w:tr w:rsidR="009D7FEF" w:rsidRPr="0029136F" w14:paraId="45B6A6B6" w14:textId="3BF6AAD2" w:rsidTr="009D7FEF">
        <w:trPr>
          <w:jc w:val="center"/>
        </w:trPr>
        <w:tc>
          <w:tcPr>
            <w:tcW w:w="2125" w:type="dxa"/>
            <w:shd w:val="clear" w:color="auto" w:fill="000000" w:themeFill="text1"/>
          </w:tcPr>
          <w:p w14:paraId="4612F339" w14:textId="679B07A9" w:rsidR="009D7FEF" w:rsidRPr="0029136F" w:rsidRDefault="009D7FEF" w:rsidP="00DA33E0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OVINE - LIVER – WET WEIGHT</w:t>
            </w:r>
          </w:p>
        </w:tc>
        <w:tc>
          <w:tcPr>
            <w:tcW w:w="1110" w:type="dxa"/>
            <w:shd w:val="clear" w:color="auto" w:fill="000000" w:themeFill="text1"/>
            <w:vAlign w:val="center"/>
          </w:tcPr>
          <w:p w14:paraId="6009B9DB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Units</w:t>
            </w:r>
          </w:p>
        </w:tc>
        <w:tc>
          <w:tcPr>
            <w:tcW w:w="1870" w:type="dxa"/>
            <w:shd w:val="clear" w:color="auto" w:fill="000000" w:themeFill="text1"/>
            <w:vAlign w:val="center"/>
          </w:tcPr>
          <w:p w14:paraId="09BE80BF" w14:textId="77777777" w:rsidR="009D7FEF" w:rsidRPr="0029136F" w:rsidRDefault="009D7FE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Normal</w:t>
            </w:r>
          </w:p>
        </w:tc>
        <w:tc>
          <w:tcPr>
            <w:tcW w:w="1870" w:type="dxa"/>
            <w:shd w:val="clear" w:color="auto" w:fill="000000" w:themeFill="text1"/>
            <w:vAlign w:val="center"/>
          </w:tcPr>
          <w:p w14:paraId="010413C2" w14:textId="4116D877" w:rsidR="009D7FEF" w:rsidRPr="0029136F" w:rsidRDefault="009D7FEF" w:rsidP="009D7FEF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Fetal/</w:t>
            </w:r>
            <w:r w:rsidR="0029136F" w:rsidRPr="0029136F">
              <w:rPr>
                <w:rFonts w:ascii="Aptos Narrow" w:hAnsi="Aptos Narrow"/>
                <w:b/>
                <w:bCs/>
                <w:color w:val="FFFFFF" w:themeColor="background1"/>
              </w:rPr>
              <w:t>n</w:t>
            </w: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 xml:space="preserve">eonatal normal </w:t>
            </w:r>
            <w:r w:rsidRPr="0029136F">
              <w:rPr>
                <w:rFonts w:ascii="Aptos Narrow" w:hAnsi="Aptos Narrow"/>
                <w:b/>
                <w:bCs/>
                <w:color w:val="FFFFFF" w:themeColor="background1"/>
                <w:sz w:val="16"/>
                <w:szCs w:val="16"/>
              </w:rPr>
              <w:t>(where available)</w:t>
            </w:r>
          </w:p>
        </w:tc>
      </w:tr>
      <w:tr w:rsidR="009D7FEF" w:rsidRPr="0029136F" w14:paraId="3FEDD893" w14:textId="1476A84F" w:rsidTr="00A32FD2">
        <w:trPr>
          <w:jc w:val="center"/>
        </w:trPr>
        <w:tc>
          <w:tcPr>
            <w:tcW w:w="2125" w:type="dxa"/>
          </w:tcPr>
          <w:p w14:paraId="0B265D53" w14:textId="77777777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Magnesium</w:t>
            </w:r>
          </w:p>
        </w:tc>
        <w:tc>
          <w:tcPr>
            <w:tcW w:w="1110" w:type="dxa"/>
          </w:tcPr>
          <w:p w14:paraId="59D6FE63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70" w:type="dxa"/>
          </w:tcPr>
          <w:p w14:paraId="2296E2CD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118-200</w:t>
            </w:r>
          </w:p>
        </w:tc>
        <w:tc>
          <w:tcPr>
            <w:tcW w:w="1870" w:type="dxa"/>
          </w:tcPr>
          <w:p w14:paraId="2723A655" w14:textId="563B93B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?</w:t>
            </w:r>
          </w:p>
        </w:tc>
      </w:tr>
      <w:tr w:rsidR="009D7FEF" w:rsidRPr="0029136F" w14:paraId="2FB60043" w14:textId="1DB0E2BC" w:rsidTr="00A32FD2">
        <w:trPr>
          <w:jc w:val="center"/>
        </w:trPr>
        <w:tc>
          <w:tcPr>
            <w:tcW w:w="2125" w:type="dxa"/>
          </w:tcPr>
          <w:p w14:paraId="229A5C64" w14:textId="77777777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Manganese</w:t>
            </w:r>
          </w:p>
        </w:tc>
        <w:tc>
          <w:tcPr>
            <w:tcW w:w="1110" w:type="dxa"/>
          </w:tcPr>
          <w:p w14:paraId="16D72BC4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70" w:type="dxa"/>
          </w:tcPr>
          <w:p w14:paraId="276271D1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1.2-5.9</w:t>
            </w:r>
          </w:p>
        </w:tc>
        <w:tc>
          <w:tcPr>
            <w:tcW w:w="1870" w:type="dxa"/>
          </w:tcPr>
          <w:p w14:paraId="25F70BF2" w14:textId="469EB436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1-2</w:t>
            </w:r>
          </w:p>
        </w:tc>
      </w:tr>
      <w:tr w:rsidR="009D7FEF" w:rsidRPr="0029136F" w14:paraId="79ACBCFE" w14:textId="1192033E" w:rsidTr="00A32FD2">
        <w:trPr>
          <w:jc w:val="center"/>
        </w:trPr>
        <w:tc>
          <w:tcPr>
            <w:tcW w:w="2125" w:type="dxa"/>
          </w:tcPr>
          <w:p w14:paraId="7434E813" w14:textId="77777777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Iron</w:t>
            </w:r>
          </w:p>
        </w:tc>
        <w:tc>
          <w:tcPr>
            <w:tcW w:w="1110" w:type="dxa"/>
          </w:tcPr>
          <w:p w14:paraId="2CB803A9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70" w:type="dxa"/>
          </w:tcPr>
          <w:p w14:paraId="6949AD38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70-300 </w:t>
            </w:r>
          </w:p>
        </w:tc>
        <w:tc>
          <w:tcPr>
            <w:tcW w:w="1870" w:type="dxa"/>
          </w:tcPr>
          <w:p w14:paraId="299325D3" w14:textId="51746890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400-600</w:t>
            </w:r>
          </w:p>
        </w:tc>
      </w:tr>
      <w:tr w:rsidR="009D7FEF" w:rsidRPr="0029136F" w14:paraId="5587865B" w14:textId="0D1EC5A4" w:rsidTr="00A32FD2">
        <w:trPr>
          <w:jc w:val="center"/>
        </w:trPr>
        <w:tc>
          <w:tcPr>
            <w:tcW w:w="2125" w:type="dxa"/>
          </w:tcPr>
          <w:p w14:paraId="72DB4326" w14:textId="77777777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Cobalt </w:t>
            </w:r>
          </w:p>
        </w:tc>
        <w:tc>
          <w:tcPr>
            <w:tcW w:w="1110" w:type="dxa"/>
          </w:tcPr>
          <w:p w14:paraId="60ABF1C7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ppb</w:t>
            </w:r>
          </w:p>
        </w:tc>
        <w:tc>
          <w:tcPr>
            <w:tcW w:w="1870" w:type="dxa"/>
          </w:tcPr>
          <w:p w14:paraId="151643AD" w14:textId="68E96B1D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20-</w:t>
            </w:r>
            <w:r w:rsidR="00B7595A">
              <w:rPr>
                <w:rFonts w:ascii="Aptos Narrow" w:hAnsi="Aptos Narrow"/>
                <w:color w:val="000000" w:themeColor="text1"/>
              </w:rPr>
              <w:t>120</w:t>
            </w:r>
          </w:p>
        </w:tc>
        <w:tc>
          <w:tcPr>
            <w:tcW w:w="1870" w:type="dxa"/>
          </w:tcPr>
          <w:p w14:paraId="7090E653" w14:textId="79DC3A32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?</w:t>
            </w:r>
          </w:p>
        </w:tc>
      </w:tr>
      <w:tr w:rsidR="009D7FEF" w:rsidRPr="0029136F" w14:paraId="0B60995A" w14:textId="01E0FA20" w:rsidTr="00A32FD2">
        <w:trPr>
          <w:jc w:val="center"/>
        </w:trPr>
        <w:tc>
          <w:tcPr>
            <w:tcW w:w="2125" w:type="dxa"/>
          </w:tcPr>
          <w:p w14:paraId="4B3A32C4" w14:textId="77777777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Copper</w:t>
            </w:r>
          </w:p>
        </w:tc>
        <w:tc>
          <w:tcPr>
            <w:tcW w:w="1110" w:type="dxa"/>
          </w:tcPr>
          <w:p w14:paraId="12BA5DA7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70" w:type="dxa"/>
          </w:tcPr>
          <w:p w14:paraId="09CC3438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25-100 </w:t>
            </w:r>
          </w:p>
        </w:tc>
        <w:tc>
          <w:tcPr>
            <w:tcW w:w="1870" w:type="dxa"/>
          </w:tcPr>
          <w:p w14:paraId="2EE85227" w14:textId="666998CA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16-54</w:t>
            </w:r>
          </w:p>
        </w:tc>
      </w:tr>
      <w:tr w:rsidR="009D7FEF" w:rsidRPr="0029136F" w14:paraId="689B229A" w14:textId="21A46250" w:rsidTr="00A32FD2">
        <w:trPr>
          <w:jc w:val="center"/>
        </w:trPr>
        <w:tc>
          <w:tcPr>
            <w:tcW w:w="2125" w:type="dxa"/>
          </w:tcPr>
          <w:p w14:paraId="13E7CF97" w14:textId="77777777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Zinc</w:t>
            </w:r>
          </w:p>
        </w:tc>
        <w:tc>
          <w:tcPr>
            <w:tcW w:w="1110" w:type="dxa"/>
          </w:tcPr>
          <w:p w14:paraId="3F1388AE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70" w:type="dxa"/>
          </w:tcPr>
          <w:p w14:paraId="15B5EBFD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22-85</w:t>
            </w:r>
          </w:p>
        </w:tc>
        <w:tc>
          <w:tcPr>
            <w:tcW w:w="1870" w:type="dxa"/>
          </w:tcPr>
          <w:p w14:paraId="3A5C4DC3" w14:textId="6A06AD4F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40-80</w:t>
            </w:r>
          </w:p>
        </w:tc>
      </w:tr>
      <w:tr w:rsidR="009D7FEF" w:rsidRPr="0029136F" w14:paraId="40A189C0" w14:textId="021FFC3F" w:rsidTr="00A32FD2">
        <w:trPr>
          <w:jc w:val="center"/>
        </w:trPr>
        <w:tc>
          <w:tcPr>
            <w:tcW w:w="2125" w:type="dxa"/>
          </w:tcPr>
          <w:p w14:paraId="228B623C" w14:textId="77777777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Selenium </w:t>
            </w:r>
          </w:p>
        </w:tc>
        <w:tc>
          <w:tcPr>
            <w:tcW w:w="1110" w:type="dxa"/>
          </w:tcPr>
          <w:p w14:paraId="58446E0A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70" w:type="dxa"/>
          </w:tcPr>
          <w:p w14:paraId="3754C20D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0.25-1.5</w:t>
            </w:r>
          </w:p>
        </w:tc>
        <w:tc>
          <w:tcPr>
            <w:tcW w:w="1870" w:type="dxa"/>
          </w:tcPr>
          <w:p w14:paraId="201CBE87" w14:textId="3078BBC2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0.25-1.5</w:t>
            </w:r>
          </w:p>
        </w:tc>
      </w:tr>
      <w:tr w:rsidR="009D7FEF" w:rsidRPr="0029136F" w14:paraId="58EAE005" w14:textId="09C5F905" w:rsidTr="00A32FD2">
        <w:trPr>
          <w:jc w:val="center"/>
        </w:trPr>
        <w:tc>
          <w:tcPr>
            <w:tcW w:w="2125" w:type="dxa"/>
          </w:tcPr>
          <w:p w14:paraId="102E6079" w14:textId="77777777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Molybdenum</w:t>
            </w:r>
          </w:p>
        </w:tc>
        <w:tc>
          <w:tcPr>
            <w:tcW w:w="1110" w:type="dxa"/>
          </w:tcPr>
          <w:p w14:paraId="5E37ADA4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70" w:type="dxa"/>
          </w:tcPr>
          <w:p w14:paraId="1A7EE9AF" w14:textId="77777777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0.08-1.3</w:t>
            </w:r>
          </w:p>
        </w:tc>
        <w:tc>
          <w:tcPr>
            <w:tcW w:w="1870" w:type="dxa"/>
          </w:tcPr>
          <w:p w14:paraId="0AEEF33C" w14:textId="2AF78A65" w:rsidR="009D7FEF" w:rsidRPr="0029136F" w:rsidRDefault="009D7FE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?</w:t>
            </w:r>
          </w:p>
        </w:tc>
      </w:tr>
      <w:tr w:rsidR="0029136F" w:rsidRPr="0029136F" w14:paraId="66DF659A" w14:textId="0BF6040A" w:rsidTr="0029136F">
        <w:trPr>
          <w:jc w:val="center"/>
        </w:trPr>
        <w:tc>
          <w:tcPr>
            <w:tcW w:w="2125" w:type="dxa"/>
          </w:tcPr>
          <w:p w14:paraId="45A11082" w14:textId="77777777" w:rsidR="0029136F" w:rsidRPr="0029136F" w:rsidRDefault="0029136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Vitamin A</w:t>
            </w:r>
          </w:p>
        </w:tc>
        <w:tc>
          <w:tcPr>
            <w:tcW w:w="1110" w:type="dxa"/>
          </w:tcPr>
          <w:p w14:paraId="4F032C42" w14:textId="77777777" w:rsidR="0029136F" w:rsidRPr="0029136F" w:rsidRDefault="0029136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70" w:type="dxa"/>
          </w:tcPr>
          <w:p w14:paraId="6BD35065" w14:textId="77777777" w:rsidR="0029136F" w:rsidRPr="0029136F" w:rsidRDefault="0029136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140-280</w:t>
            </w:r>
          </w:p>
        </w:tc>
        <w:tc>
          <w:tcPr>
            <w:tcW w:w="1870" w:type="dxa"/>
            <w:vMerge w:val="restart"/>
            <w:vAlign w:val="center"/>
          </w:tcPr>
          <w:p w14:paraId="7805B2CB" w14:textId="77BE9021" w:rsidR="0029136F" w:rsidRPr="0029136F" w:rsidRDefault="0029136F" w:rsidP="0029136F">
            <w:pPr>
              <w:jc w:val="center"/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</w:pPr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Dependent on age and colostrum intake</w:t>
            </w:r>
          </w:p>
        </w:tc>
      </w:tr>
      <w:tr w:rsidR="0029136F" w:rsidRPr="0029136F" w14:paraId="5C8D1D68" w14:textId="0DA91AAC" w:rsidTr="0029136F">
        <w:trPr>
          <w:jc w:val="center"/>
        </w:trPr>
        <w:tc>
          <w:tcPr>
            <w:tcW w:w="2125" w:type="dxa"/>
          </w:tcPr>
          <w:p w14:paraId="2349B976" w14:textId="77777777" w:rsidR="0029136F" w:rsidRPr="0029136F" w:rsidRDefault="0029136F" w:rsidP="009D7FEF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Vitamin E </w:t>
            </w:r>
          </w:p>
        </w:tc>
        <w:tc>
          <w:tcPr>
            <w:tcW w:w="1110" w:type="dxa"/>
          </w:tcPr>
          <w:p w14:paraId="5E5CA8A6" w14:textId="77777777" w:rsidR="0029136F" w:rsidRPr="0029136F" w:rsidRDefault="0029136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70" w:type="dxa"/>
          </w:tcPr>
          <w:p w14:paraId="5B9D4F28" w14:textId="77777777" w:rsidR="0029136F" w:rsidRPr="0029136F" w:rsidRDefault="0029136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3-50</w:t>
            </w:r>
          </w:p>
        </w:tc>
        <w:tc>
          <w:tcPr>
            <w:tcW w:w="1870" w:type="dxa"/>
            <w:vMerge/>
          </w:tcPr>
          <w:p w14:paraId="2B70F4F4" w14:textId="77777777" w:rsidR="0029136F" w:rsidRPr="0029136F" w:rsidRDefault="0029136F" w:rsidP="009D7FEF">
            <w:pPr>
              <w:jc w:val="center"/>
              <w:rPr>
                <w:rFonts w:ascii="Aptos Narrow" w:hAnsi="Aptos Narrow"/>
                <w:color w:val="000000" w:themeColor="text1"/>
              </w:rPr>
            </w:pPr>
          </w:p>
        </w:tc>
      </w:tr>
      <w:tr w:rsidR="009D7FEF" w:rsidRPr="0029136F" w14:paraId="619C550F" w14:textId="2771FE86" w:rsidTr="00344CC7">
        <w:trPr>
          <w:jc w:val="center"/>
        </w:trPr>
        <w:tc>
          <w:tcPr>
            <w:tcW w:w="6975" w:type="dxa"/>
            <w:gridSpan w:val="4"/>
          </w:tcPr>
          <w:p w14:paraId="5B3E11E7" w14:textId="29D4BD83" w:rsidR="009D7FEF" w:rsidRPr="0029136F" w:rsidRDefault="009D7FEF" w:rsidP="009D7FEF">
            <w:pPr>
              <w:rPr>
                <w:rFonts w:ascii="Aptos Narrow" w:hAnsi="Aptos Narrow"/>
                <w:color w:val="000000" w:themeColor="text1"/>
                <w:sz w:val="16"/>
                <w:szCs w:val="16"/>
              </w:rPr>
            </w:pPr>
            <w:r w:rsidRPr="0029136F">
              <w:rPr>
                <w:rFonts w:ascii="Aptos Narrow" w:hAnsi="Aptos Narrow"/>
                <w:color w:val="000000" w:themeColor="text1"/>
                <w:sz w:val="16"/>
                <w:szCs w:val="16"/>
              </w:rPr>
              <w:t xml:space="preserve">Sources: </w:t>
            </w:r>
            <w:r w:rsidRPr="0029136F">
              <w:rPr>
                <w:rFonts w:ascii="Aptos Narrow" w:hAnsi="Aptos Narrow"/>
                <w:sz w:val="16"/>
                <w:szCs w:val="16"/>
              </w:rPr>
              <w:t>Puls, R. Mineral Levels in Animal Health: Diagnostic Data. 2</w:t>
            </w:r>
            <w:r w:rsidRPr="0029136F">
              <w:rPr>
                <w:rFonts w:ascii="Aptos Narrow" w:hAnsi="Aptos Narrow"/>
                <w:sz w:val="16"/>
                <w:szCs w:val="16"/>
                <w:vertAlign w:val="superscript"/>
              </w:rPr>
              <w:t>nd</w:t>
            </w:r>
            <w:r w:rsidRPr="0029136F">
              <w:rPr>
                <w:rFonts w:ascii="Aptos Narrow" w:hAnsi="Aptos Narrow"/>
                <w:sz w:val="16"/>
                <w:szCs w:val="16"/>
              </w:rPr>
              <w:t xml:space="preserve"> Edition. 1994 | Corbett 2023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Herdt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and Hoff 2011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|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Buchweitz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,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Sheffler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, and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Puschner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2023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| Van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Saun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2023 Vet Clin North Am Food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Anim</w:t>
            </w:r>
            <w:proofErr w:type="spellEnd"/>
            <w:r w:rsidRPr="0029136F">
              <w:rPr>
                <w:rFonts w:ascii="Aptos Narrow" w:hAnsi="Aptos Narrow"/>
                <w:sz w:val="16"/>
                <w:szCs w:val="16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sz w:val="16"/>
                <w:szCs w:val="16"/>
              </w:rPr>
              <w:t>Pract</w:t>
            </w:r>
            <w:proofErr w:type="spellEnd"/>
          </w:p>
        </w:tc>
      </w:tr>
    </w:tbl>
    <w:p w14:paraId="3B083CD8" w14:textId="7C6C63B4" w:rsidR="0029136F" w:rsidRPr="0029136F" w:rsidRDefault="0029136F">
      <w:pPr>
        <w:rPr>
          <w:rFonts w:ascii="Aptos Narrow" w:hAnsi="Aptos Narrow"/>
        </w:rPr>
      </w:pPr>
    </w:p>
    <w:p w14:paraId="70160D24" w14:textId="16E6EEC5" w:rsidR="0029136F" w:rsidRPr="0029136F" w:rsidRDefault="0029136F" w:rsidP="0029136F">
      <w:pPr>
        <w:rPr>
          <w:rFonts w:ascii="Aptos Narrow" w:hAnsi="Aptos Narrow"/>
        </w:rPr>
      </w:pPr>
      <w:r w:rsidRPr="0029136F">
        <w:rPr>
          <w:rFonts w:ascii="Aptos Narrow" w:hAnsi="Aptos Narrow"/>
        </w:rPr>
        <w:br w:type="page"/>
      </w:r>
    </w:p>
    <w:p w14:paraId="19030063" w14:textId="41BD515B" w:rsidR="0029136F" w:rsidRPr="0029136F" w:rsidRDefault="0029136F" w:rsidP="0029136F">
      <w:pPr>
        <w:jc w:val="center"/>
        <w:rPr>
          <w:rFonts w:ascii="Aptos Narrow" w:hAnsi="Aptos Narrow"/>
          <w:b/>
          <w:bCs/>
          <w:sz w:val="32"/>
          <w:szCs w:val="32"/>
        </w:rPr>
      </w:pPr>
      <w:r w:rsidRPr="0029136F">
        <w:rPr>
          <w:rFonts w:ascii="Aptos Narrow" w:hAnsi="Aptos Narrow"/>
          <w:b/>
          <w:bCs/>
          <w:sz w:val="32"/>
          <w:szCs w:val="32"/>
        </w:rPr>
        <w:lastRenderedPageBreak/>
        <w:t>EQUINE (HORSES, PONIES, DONKEYS) - SERUM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740"/>
        <w:gridCol w:w="1856"/>
      </w:tblGrid>
      <w:tr w:rsidR="0029136F" w:rsidRPr="0029136F" w14:paraId="66260C03" w14:textId="77777777" w:rsidTr="0029136F">
        <w:trPr>
          <w:jc w:val="center"/>
        </w:trPr>
        <w:tc>
          <w:tcPr>
            <w:tcW w:w="2495" w:type="dxa"/>
            <w:shd w:val="clear" w:color="auto" w:fill="000000" w:themeFill="text1"/>
          </w:tcPr>
          <w:p w14:paraId="2332956E" w14:textId="77777777" w:rsidR="0029136F" w:rsidRPr="0029136F" w:rsidRDefault="0029136F" w:rsidP="00DA33E0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 xml:space="preserve">EQUINE - </w:t>
            </w:r>
            <w:proofErr w:type="gramStart"/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SERUM  -</w:t>
            </w:r>
            <w:proofErr w:type="gramEnd"/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ADULTS</w:t>
            </w:r>
          </w:p>
        </w:tc>
        <w:tc>
          <w:tcPr>
            <w:tcW w:w="738" w:type="dxa"/>
            <w:shd w:val="clear" w:color="auto" w:fill="000000" w:themeFill="text1"/>
            <w:vAlign w:val="center"/>
          </w:tcPr>
          <w:p w14:paraId="669B7107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Units</w:t>
            </w:r>
          </w:p>
        </w:tc>
        <w:tc>
          <w:tcPr>
            <w:tcW w:w="1856" w:type="dxa"/>
            <w:shd w:val="clear" w:color="auto" w:fill="000000" w:themeFill="text1"/>
            <w:vAlign w:val="center"/>
          </w:tcPr>
          <w:p w14:paraId="550995FD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9136F">
              <w:rPr>
                <w:rFonts w:ascii="Aptos Narrow" w:hAnsi="Aptos Narrow"/>
                <w:b/>
                <w:bCs/>
                <w:color w:val="FFFFFF" w:themeColor="background1"/>
              </w:rPr>
              <w:t>Normal</w:t>
            </w:r>
          </w:p>
        </w:tc>
      </w:tr>
      <w:tr w:rsidR="0029136F" w:rsidRPr="0029136F" w14:paraId="63B3B879" w14:textId="77777777" w:rsidTr="0029136F">
        <w:trPr>
          <w:jc w:val="center"/>
        </w:trPr>
        <w:tc>
          <w:tcPr>
            <w:tcW w:w="2495" w:type="dxa"/>
          </w:tcPr>
          <w:p w14:paraId="5CA7BECE" w14:textId="77777777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Magnesium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Pr="0029136F">
              <w:rPr>
                <w:rFonts w:ascii="Aptos Narrow" w:hAnsi="Aptos Narrow"/>
                <w:color w:val="000000" w:themeColor="text1"/>
              </w:rPr>
              <w:t xml:space="preserve"> </w:t>
            </w:r>
            <w:proofErr w:type="spellStart"/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tMg</w:t>
            </w:r>
            <w:proofErr w:type="spellEnd"/>
          </w:p>
        </w:tc>
        <w:tc>
          <w:tcPr>
            <w:tcW w:w="738" w:type="dxa"/>
          </w:tcPr>
          <w:p w14:paraId="2A4FDE5F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2E62A2C0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18-35</w:t>
            </w:r>
          </w:p>
        </w:tc>
      </w:tr>
      <w:tr w:rsidR="0029136F" w:rsidRPr="0029136F" w14:paraId="34E02F9C" w14:textId="77777777" w:rsidTr="0029136F">
        <w:trPr>
          <w:jc w:val="center"/>
        </w:trPr>
        <w:tc>
          <w:tcPr>
            <w:tcW w:w="2495" w:type="dxa"/>
          </w:tcPr>
          <w:p w14:paraId="00B8EF13" w14:textId="77777777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Manganese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</w:p>
        </w:tc>
        <w:tc>
          <w:tcPr>
            <w:tcW w:w="738" w:type="dxa"/>
          </w:tcPr>
          <w:p w14:paraId="51B85BB5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025A52C7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0.0005-0.002</w:t>
            </w:r>
          </w:p>
        </w:tc>
      </w:tr>
      <w:tr w:rsidR="0029136F" w:rsidRPr="0029136F" w14:paraId="62C82FFB" w14:textId="77777777" w:rsidTr="0029136F">
        <w:trPr>
          <w:jc w:val="center"/>
        </w:trPr>
        <w:tc>
          <w:tcPr>
            <w:tcW w:w="2495" w:type="dxa"/>
          </w:tcPr>
          <w:p w14:paraId="178F4B1E" w14:textId="6AEB2178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Iron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="00B7595A">
              <w:rPr>
                <w:rFonts w:ascii="Aptos Narrow" w:hAnsi="Aptos Narrow"/>
                <w:color w:val="000000" w:themeColor="text1"/>
                <w:vertAlign w:val="superscript"/>
              </w:rPr>
              <w:t>@</w:t>
            </w:r>
          </w:p>
        </w:tc>
        <w:tc>
          <w:tcPr>
            <w:tcW w:w="738" w:type="dxa"/>
          </w:tcPr>
          <w:p w14:paraId="6F417066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6A4A3FB5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0.84-2.6</w:t>
            </w:r>
          </w:p>
        </w:tc>
      </w:tr>
      <w:tr w:rsidR="0029136F" w:rsidRPr="0029136F" w14:paraId="2F7BFF71" w14:textId="77777777" w:rsidTr="0029136F">
        <w:trPr>
          <w:jc w:val="center"/>
        </w:trPr>
        <w:tc>
          <w:tcPr>
            <w:tcW w:w="2495" w:type="dxa"/>
          </w:tcPr>
          <w:p w14:paraId="34E59530" w14:textId="77777777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Cobalt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Pr="0029136F">
              <w:rPr>
                <w:rFonts w:ascii="Aptos Narrow" w:hAnsi="Aptos Narrow"/>
                <w:color w:val="000000" w:themeColor="text1"/>
              </w:rPr>
              <w:t xml:space="preserve"> </w:t>
            </w:r>
          </w:p>
        </w:tc>
        <w:tc>
          <w:tcPr>
            <w:tcW w:w="738" w:type="dxa"/>
          </w:tcPr>
          <w:p w14:paraId="66992694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ppb</w:t>
            </w:r>
          </w:p>
        </w:tc>
        <w:tc>
          <w:tcPr>
            <w:tcW w:w="1856" w:type="dxa"/>
          </w:tcPr>
          <w:p w14:paraId="599FC193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&gt;0.25</w:t>
            </w:r>
          </w:p>
        </w:tc>
      </w:tr>
      <w:tr w:rsidR="0029136F" w:rsidRPr="0029136F" w14:paraId="497ABAAD" w14:textId="77777777" w:rsidTr="0029136F">
        <w:trPr>
          <w:jc w:val="center"/>
        </w:trPr>
        <w:tc>
          <w:tcPr>
            <w:tcW w:w="2495" w:type="dxa"/>
          </w:tcPr>
          <w:p w14:paraId="43036226" w14:textId="372A018C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Copper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="00B7595A">
              <w:rPr>
                <w:rFonts w:ascii="Aptos Narrow" w:hAnsi="Aptos Narrow"/>
                <w:color w:val="000000" w:themeColor="text1"/>
                <w:vertAlign w:val="superscript"/>
              </w:rPr>
              <w:t>%</w:t>
            </w:r>
          </w:p>
        </w:tc>
        <w:tc>
          <w:tcPr>
            <w:tcW w:w="738" w:type="dxa"/>
          </w:tcPr>
          <w:p w14:paraId="73D92C4F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275DA1D1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0.5-2.0</w:t>
            </w:r>
          </w:p>
        </w:tc>
      </w:tr>
      <w:tr w:rsidR="0029136F" w:rsidRPr="0029136F" w14:paraId="36FF2535" w14:textId="77777777" w:rsidTr="0029136F">
        <w:trPr>
          <w:jc w:val="center"/>
        </w:trPr>
        <w:tc>
          <w:tcPr>
            <w:tcW w:w="2495" w:type="dxa"/>
          </w:tcPr>
          <w:p w14:paraId="04586760" w14:textId="596FF57F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Zinc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  <w:r w:rsidR="00B7595A">
              <w:rPr>
                <w:rFonts w:ascii="Aptos Narrow" w:hAnsi="Aptos Narrow"/>
                <w:color w:val="000000" w:themeColor="text1"/>
                <w:vertAlign w:val="superscript"/>
              </w:rPr>
              <w:t>@</w:t>
            </w:r>
          </w:p>
        </w:tc>
        <w:tc>
          <w:tcPr>
            <w:tcW w:w="738" w:type="dxa"/>
          </w:tcPr>
          <w:p w14:paraId="4E829043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39486AB6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0.6-1.7</w:t>
            </w:r>
          </w:p>
        </w:tc>
      </w:tr>
      <w:tr w:rsidR="0029136F" w:rsidRPr="0029136F" w14:paraId="21DB37F4" w14:textId="77777777" w:rsidTr="0029136F">
        <w:trPr>
          <w:jc w:val="center"/>
        </w:trPr>
        <w:tc>
          <w:tcPr>
            <w:tcW w:w="2495" w:type="dxa"/>
          </w:tcPr>
          <w:p w14:paraId="754329CF" w14:textId="77777777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Selenium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 xml:space="preserve"># </w:t>
            </w:r>
          </w:p>
        </w:tc>
        <w:tc>
          <w:tcPr>
            <w:tcW w:w="738" w:type="dxa"/>
          </w:tcPr>
          <w:p w14:paraId="2CA7D5F3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43A5940A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0.14-0.250</w:t>
            </w:r>
          </w:p>
        </w:tc>
      </w:tr>
      <w:tr w:rsidR="0029136F" w:rsidRPr="0029136F" w14:paraId="5712C0F8" w14:textId="77777777" w:rsidTr="0029136F">
        <w:trPr>
          <w:jc w:val="center"/>
        </w:trPr>
        <w:tc>
          <w:tcPr>
            <w:tcW w:w="2495" w:type="dxa"/>
          </w:tcPr>
          <w:p w14:paraId="71FE4927" w14:textId="77777777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 xml:space="preserve">Selenium </w:t>
            </w:r>
            <w:r w:rsidRPr="0029136F">
              <w:rPr>
                <w:rFonts w:ascii="Aptos Narrow" w:hAnsi="Aptos Narrow"/>
                <w:b/>
                <w:bCs/>
                <w:color w:val="000000" w:themeColor="text1"/>
                <w:sz w:val="16"/>
                <w:szCs w:val="16"/>
              </w:rPr>
              <w:t>whole blood</w:t>
            </w:r>
          </w:p>
        </w:tc>
        <w:tc>
          <w:tcPr>
            <w:tcW w:w="738" w:type="dxa"/>
          </w:tcPr>
          <w:p w14:paraId="4349623E" w14:textId="77777777" w:rsidR="0029136F" w:rsidRPr="0029136F" w:rsidRDefault="0029136F" w:rsidP="00DA33E0">
            <w:pPr>
              <w:jc w:val="center"/>
              <w:rPr>
                <w:rFonts w:ascii="Aptos Narrow" w:hAnsi="Aptos Narrow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373BA3C9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0.17-0.3</w:t>
            </w:r>
          </w:p>
        </w:tc>
      </w:tr>
      <w:tr w:rsidR="0029136F" w:rsidRPr="0029136F" w14:paraId="10EC6135" w14:textId="77777777" w:rsidTr="0029136F">
        <w:trPr>
          <w:jc w:val="center"/>
        </w:trPr>
        <w:tc>
          <w:tcPr>
            <w:tcW w:w="2495" w:type="dxa"/>
          </w:tcPr>
          <w:p w14:paraId="0581BDF1" w14:textId="77777777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Molybdenum</w:t>
            </w:r>
          </w:p>
        </w:tc>
        <w:tc>
          <w:tcPr>
            <w:tcW w:w="738" w:type="dxa"/>
          </w:tcPr>
          <w:p w14:paraId="5D6083D7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2037204D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0.0012-0.030</w:t>
            </w:r>
          </w:p>
        </w:tc>
      </w:tr>
      <w:tr w:rsidR="0029136F" w:rsidRPr="0029136F" w14:paraId="7CE63A83" w14:textId="77777777" w:rsidTr="0029136F">
        <w:trPr>
          <w:jc w:val="center"/>
        </w:trPr>
        <w:tc>
          <w:tcPr>
            <w:tcW w:w="2495" w:type="dxa"/>
          </w:tcPr>
          <w:p w14:paraId="5759E5ED" w14:textId="73BBA26D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Vitamin A</w:t>
            </w:r>
            <w:r w:rsidRPr="0029136F">
              <w:rPr>
                <w:rFonts w:ascii="Aptos Narrow" w:hAnsi="Aptos Narrow"/>
                <w:color w:val="000000" w:themeColor="text1"/>
                <w:vertAlign w:val="superscript"/>
              </w:rPr>
              <w:t>#</w:t>
            </w:r>
          </w:p>
        </w:tc>
        <w:tc>
          <w:tcPr>
            <w:tcW w:w="738" w:type="dxa"/>
          </w:tcPr>
          <w:p w14:paraId="2ED68D5D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2A96F208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0.2-0.35</w:t>
            </w:r>
          </w:p>
        </w:tc>
      </w:tr>
      <w:tr w:rsidR="0029136F" w:rsidRPr="0029136F" w14:paraId="5D7E9852" w14:textId="77777777" w:rsidTr="0029136F">
        <w:trPr>
          <w:jc w:val="center"/>
        </w:trPr>
        <w:tc>
          <w:tcPr>
            <w:tcW w:w="2495" w:type="dxa"/>
          </w:tcPr>
          <w:p w14:paraId="275FA7A8" w14:textId="77777777" w:rsidR="0029136F" w:rsidRPr="0029136F" w:rsidRDefault="0029136F" w:rsidP="00DA33E0">
            <w:pPr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Vitamin E</w:t>
            </w:r>
          </w:p>
        </w:tc>
        <w:tc>
          <w:tcPr>
            <w:tcW w:w="738" w:type="dxa"/>
          </w:tcPr>
          <w:p w14:paraId="1BAF9972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</w:rPr>
              <w:t>ppm</w:t>
            </w:r>
          </w:p>
        </w:tc>
        <w:tc>
          <w:tcPr>
            <w:tcW w:w="1856" w:type="dxa"/>
          </w:tcPr>
          <w:p w14:paraId="7F30CADA" w14:textId="77777777" w:rsidR="0029136F" w:rsidRPr="0029136F" w:rsidRDefault="0029136F" w:rsidP="00DA33E0">
            <w:pPr>
              <w:jc w:val="center"/>
              <w:rPr>
                <w:rFonts w:ascii="Aptos Narrow" w:hAnsi="Aptos Narrow"/>
                <w:color w:val="000000" w:themeColor="text1"/>
              </w:rPr>
            </w:pPr>
            <w:r w:rsidRPr="0029136F">
              <w:rPr>
                <w:rFonts w:ascii="Aptos Narrow" w:hAnsi="Aptos Narrow"/>
                <w:color w:val="000000" w:themeColor="text1"/>
              </w:rPr>
              <w:t>2-10</w:t>
            </w:r>
          </w:p>
        </w:tc>
      </w:tr>
      <w:tr w:rsidR="0029136F" w:rsidRPr="0029136F" w14:paraId="0D67E410" w14:textId="77777777" w:rsidTr="00CA7AB1">
        <w:trPr>
          <w:jc w:val="center"/>
        </w:trPr>
        <w:tc>
          <w:tcPr>
            <w:tcW w:w="5089" w:type="dxa"/>
            <w:gridSpan w:val="3"/>
          </w:tcPr>
          <w:p w14:paraId="076ED184" w14:textId="34DD6E4D" w:rsidR="00B7595A" w:rsidRDefault="00B7595A" w:rsidP="0029136F">
            <w:pPr>
              <w:pStyle w:val="NoSpacing"/>
              <w:numPr>
                <w:ilvl w:val="0"/>
                <w:numId w:val="6"/>
              </w:numPr>
              <w:ind w:left="431"/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 xml:space="preserve">ppm = mg/L = mcg/mL = </w:t>
            </w:r>
            <w:proofErr w:type="gramStart"/>
            <w:r>
              <w:rPr>
                <w:rFonts w:ascii="Aptos Narrow" w:hAnsi="Aptos Narrow"/>
                <w:sz w:val="16"/>
                <w:szCs w:val="16"/>
              </w:rPr>
              <w:t>1000  ppb</w:t>
            </w:r>
            <w:proofErr w:type="gramEnd"/>
            <w:r>
              <w:rPr>
                <w:rFonts w:ascii="Aptos Narrow" w:hAnsi="Aptos Narrow"/>
                <w:sz w:val="16"/>
                <w:szCs w:val="16"/>
              </w:rPr>
              <w:t xml:space="preserve"> | ppb = mcg/L </w:t>
            </w:r>
          </w:p>
          <w:p w14:paraId="2A1E9EB7" w14:textId="5DBF1AAA" w:rsidR="0029136F" w:rsidRPr="0029136F" w:rsidRDefault="0029136F" w:rsidP="0029136F">
            <w:pPr>
              <w:pStyle w:val="NoSpacing"/>
              <w:numPr>
                <w:ilvl w:val="0"/>
                <w:numId w:val="6"/>
              </w:numPr>
              <w:ind w:left="431"/>
              <w:rPr>
                <w:rFonts w:ascii="Aptos Narrow" w:hAnsi="Aptos Narrow"/>
                <w:sz w:val="16"/>
                <w:szCs w:val="16"/>
              </w:rPr>
            </w:pPr>
            <w:r w:rsidRPr="0029136F">
              <w:rPr>
                <w:rFonts w:ascii="Aptos Narrow" w:hAnsi="Aptos Narrow"/>
                <w:sz w:val="16"/>
                <w:szCs w:val="16"/>
              </w:rPr>
              <w:t xml:space="preserve">Source: Puls, R. Mineral Levels in Animal Health: Diagnostic Data. 2nd Edition. 1994 </w:t>
            </w:r>
          </w:p>
          <w:p w14:paraId="58E968D7" w14:textId="17C63652" w:rsidR="0029136F" w:rsidRPr="0029136F" w:rsidRDefault="0029136F" w:rsidP="0029136F">
            <w:pPr>
              <w:pStyle w:val="NoSpacing"/>
              <w:numPr>
                <w:ilvl w:val="0"/>
                <w:numId w:val="6"/>
              </w:numPr>
              <w:ind w:left="431"/>
              <w:rPr>
                <w:rFonts w:ascii="Aptos Narrow" w:hAnsi="Aptos Narrow"/>
                <w:sz w:val="16"/>
                <w:szCs w:val="16"/>
              </w:rPr>
            </w:pPr>
            <w:r w:rsidRPr="0029136F">
              <w:rPr>
                <w:rFonts w:ascii="Aptos Narrow" w:hAnsi="Aptos Narrow"/>
                <w:sz w:val="16"/>
                <w:szCs w:val="16"/>
              </w:rPr>
              <w:t>Superscript legend: # = affected by hemolysis; % = positive acute phase response; @ = negative acute phase response</w:t>
            </w:r>
          </w:p>
        </w:tc>
      </w:tr>
    </w:tbl>
    <w:p w14:paraId="238D3D10" w14:textId="77777777" w:rsidR="009D7FEF" w:rsidRPr="0029136F" w:rsidRDefault="009D7FEF">
      <w:pPr>
        <w:rPr>
          <w:rFonts w:ascii="Aptos Narrow" w:hAnsi="Aptos Narrow"/>
        </w:rPr>
      </w:pPr>
    </w:p>
    <w:sectPr w:rsidR="009D7FEF" w:rsidRPr="0029136F" w:rsidSect="00B75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FDF09" w14:textId="77777777" w:rsidR="007E00CB" w:rsidRDefault="007E00CB" w:rsidP="009D7FEF">
      <w:pPr>
        <w:spacing w:after="0" w:line="240" w:lineRule="auto"/>
      </w:pPr>
      <w:r>
        <w:separator/>
      </w:r>
    </w:p>
  </w:endnote>
  <w:endnote w:type="continuationSeparator" w:id="0">
    <w:p w14:paraId="6F184AB5" w14:textId="77777777" w:rsidR="007E00CB" w:rsidRDefault="007E00CB" w:rsidP="009D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CCAF8" w14:textId="77777777" w:rsidR="007E00CB" w:rsidRDefault="007E00CB" w:rsidP="009D7FEF">
      <w:pPr>
        <w:spacing w:after="0" w:line="240" w:lineRule="auto"/>
      </w:pPr>
      <w:r>
        <w:separator/>
      </w:r>
    </w:p>
  </w:footnote>
  <w:footnote w:type="continuationSeparator" w:id="0">
    <w:p w14:paraId="74B21C8E" w14:textId="77777777" w:rsidR="007E00CB" w:rsidRDefault="007E00CB" w:rsidP="009D7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4D80"/>
    <w:multiLevelType w:val="hybridMultilevel"/>
    <w:tmpl w:val="8E88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7EAB"/>
    <w:multiLevelType w:val="hybridMultilevel"/>
    <w:tmpl w:val="46883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7FB0"/>
    <w:multiLevelType w:val="hybridMultilevel"/>
    <w:tmpl w:val="88F0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8325E"/>
    <w:multiLevelType w:val="hybridMultilevel"/>
    <w:tmpl w:val="D7F2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737CD"/>
    <w:multiLevelType w:val="hybridMultilevel"/>
    <w:tmpl w:val="CFAC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4590A"/>
    <w:multiLevelType w:val="hybridMultilevel"/>
    <w:tmpl w:val="5D52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EF"/>
    <w:rsid w:val="001A2A21"/>
    <w:rsid w:val="0029136F"/>
    <w:rsid w:val="00406C67"/>
    <w:rsid w:val="00492A56"/>
    <w:rsid w:val="007E00CB"/>
    <w:rsid w:val="007F32F7"/>
    <w:rsid w:val="008C523F"/>
    <w:rsid w:val="009D7FEF"/>
    <w:rsid w:val="00AC7A6D"/>
    <w:rsid w:val="00B7595A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47EE"/>
  <w15:chartTrackingRefBased/>
  <w15:docId w15:val="{EA1775F1-2DF2-4BCD-B28C-6E33B125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FEF"/>
  </w:style>
  <w:style w:type="paragraph" w:styleId="Heading1">
    <w:name w:val="heading 1"/>
    <w:basedOn w:val="Normal"/>
    <w:next w:val="Normal"/>
    <w:link w:val="Heading1Char"/>
    <w:uiPriority w:val="9"/>
    <w:qFormat/>
    <w:rsid w:val="009D7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F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7FEF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FEF"/>
  </w:style>
  <w:style w:type="paragraph" w:styleId="Footer">
    <w:name w:val="footer"/>
    <w:basedOn w:val="Normal"/>
    <w:link w:val="FooterChar"/>
    <w:uiPriority w:val="99"/>
    <w:unhideWhenUsed/>
    <w:rsid w:val="009D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946</Words>
  <Characters>5394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Cowan, Vanessa</dc:creator>
  <cp:keywords/>
  <dc:description/>
  <cp:lastModifiedBy>Ogilvie, Taylor</cp:lastModifiedBy>
  <cp:revision>2</cp:revision>
  <dcterms:created xsi:type="dcterms:W3CDTF">2026-05-26T14:19:00Z</dcterms:created>
  <dcterms:modified xsi:type="dcterms:W3CDTF">2026-05-26T14:19:00Z</dcterms:modified>
</cp:coreProperties>
</file>